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AD" w:rsidRPr="004B3C4A" w:rsidRDefault="00554FAD" w:rsidP="00554FAD">
      <w:pPr>
        <w:jc w:val="center"/>
        <w:rPr>
          <w:sz w:val="6"/>
          <w:szCs w:val="6"/>
        </w:rPr>
      </w:pPr>
      <w:bookmarkStart w:id="0" w:name="_GoBack"/>
      <w:bookmarkEnd w:id="0"/>
    </w:p>
    <w:p w:rsidR="00E11379" w:rsidRDefault="00E11379" w:rsidP="00C17F84">
      <w:pPr>
        <w:jc w:val="center"/>
        <w:rPr>
          <w:b/>
        </w:rPr>
      </w:pPr>
    </w:p>
    <w:p w:rsidR="00C17F84" w:rsidRPr="00D050E1" w:rsidRDefault="00C17F84" w:rsidP="00933B3D">
      <w:pPr>
        <w:spacing w:line="276" w:lineRule="auto"/>
        <w:jc w:val="center"/>
        <w:rPr>
          <w:b/>
        </w:rPr>
      </w:pPr>
      <w:r w:rsidRPr="00D050E1">
        <w:rPr>
          <w:b/>
        </w:rPr>
        <w:t>Протокол №</w:t>
      </w:r>
      <w:r w:rsidR="004757D9">
        <w:rPr>
          <w:b/>
        </w:rPr>
        <w:t>1</w:t>
      </w:r>
    </w:p>
    <w:p w:rsidR="00E82408" w:rsidRDefault="00C17F84" w:rsidP="00933B3D">
      <w:pPr>
        <w:spacing w:line="276" w:lineRule="auto"/>
        <w:jc w:val="center"/>
      </w:pPr>
      <w:r w:rsidRPr="00D050E1">
        <w:t xml:space="preserve">заседания комиссии по соблюдению требований к служебному </w:t>
      </w:r>
      <w:r w:rsidR="00E82408">
        <w:t xml:space="preserve">(должностному) </w:t>
      </w:r>
      <w:r w:rsidRPr="00D050E1">
        <w:t xml:space="preserve">поведению </w:t>
      </w:r>
    </w:p>
    <w:p w:rsidR="00C17F84" w:rsidRPr="00D050E1" w:rsidRDefault="00C17F84" w:rsidP="00933B3D">
      <w:pPr>
        <w:spacing w:line="276" w:lineRule="auto"/>
        <w:jc w:val="center"/>
      </w:pPr>
      <w:r w:rsidRPr="00D050E1">
        <w:t>и урегулированию конфликта интересов</w:t>
      </w:r>
    </w:p>
    <w:p w:rsidR="00554FAD" w:rsidRPr="004B3C4A" w:rsidRDefault="00554FAD" w:rsidP="00554FAD">
      <w:pPr>
        <w:rPr>
          <w:sz w:val="6"/>
          <w:szCs w:val="6"/>
        </w:rPr>
      </w:pPr>
      <w:r w:rsidRPr="00F71E9C">
        <w:t xml:space="preserve">                 </w:t>
      </w:r>
    </w:p>
    <w:p w:rsidR="00554FAD" w:rsidRPr="00E4729C" w:rsidRDefault="00F67BB5" w:rsidP="003811DC">
      <w:pPr>
        <w:tabs>
          <w:tab w:val="left" w:pos="2835"/>
        </w:tabs>
        <w:jc w:val="right"/>
      </w:pPr>
      <w:r w:rsidRPr="00E4729C">
        <w:t>1</w:t>
      </w:r>
      <w:r w:rsidR="00A64C99" w:rsidRPr="00E4729C">
        <w:t xml:space="preserve"> </w:t>
      </w:r>
      <w:r w:rsidRPr="00E4729C">
        <w:t>марта</w:t>
      </w:r>
      <w:r w:rsidR="00997DBC" w:rsidRPr="00E4729C">
        <w:t xml:space="preserve"> 20</w:t>
      </w:r>
      <w:r w:rsidR="00612C90" w:rsidRPr="00E4729C">
        <w:t>2</w:t>
      </w:r>
      <w:r w:rsidRPr="00E4729C">
        <w:t>1</w:t>
      </w:r>
      <w:r w:rsidR="00997DBC" w:rsidRPr="00E4729C">
        <w:t xml:space="preserve"> </w:t>
      </w:r>
      <w:r w:rsidR="00554FAD" w:rsidRPr="00E4729C">
        <w:t>года</w:t>
      </w:r>
    </w:p>
    <w:p w:rsidR="00967145" w:rsidRPr="00E4729C" w:rsidRDefault="00967145" w:rsidP="003811DC">
      <w:pPr>
        <w:tabs>
          <w:tab w:val="left" w:pos="2835"/>
        </w:tabs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794"/>
        <w:gridCol w:w="6452"/>
      </w:tblGrid>
      <w:tr w:rsidR="00E4729C" w:rsidRPr="00E4729C" w:rsidTr="00967145">
        <w:tc>
          <w:tcPr>
            <w:tcW w:w="392" w:type="dxa"/>
          </w:tcPr>
          <w:p w:rsidR="00B87202" w:rsidRPr="00E4729C" w:rsidRDefault="00612C90" w:rsidP="00933B3D">
            <w:pPr>
              <w:tabs>
                <w:tab w:val="left" w:pos="2835"/>
              </w:tabs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E4729C">
              <w:rPr>
                <w:rFonts w:eastAsia="Calibri"/>
                <w:sz w:val="22"/>
                <w:szCs w:val="22"/>
              </w:rPr>
              <w:t>1</w:t>
            </w:r>
            <w:r w:rsidR="00DB4B8D" w:rsidRPr="00E4729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87202" w:rsidRPr="005A6864" w:rsidRDefault="00E4729C" w:rsidP="00933B3D">
            <w:pPr>
              <w:spacing w:line="276" w:lineRule="auto"/>
              <w:rPr>
                <w:rFonts w:eastAsia="Calibri"/>
              </w:rPr>
            </w:pPr>
            <w:r w:rsidRPr="005A6864">
              <w:rPr>
                <w:rFonts w:eastAsia="Calibri"/>
              </w:rPr>
              <w:t>Фаретдинов</w:t>
            </w:r>
          </w:p>
          <w:p w:rsidR="005C2B05" w:rsidRPr="005A6864" w:rsidRDefault="00E4729C" w:rsidP="00933B3D">
            <w:pPr>
              <w:spacing w:line="276" w:lineRule="auto"/>
              <w:rPr>
                <w:rFonts w:eastAsia="Calibri"/>
              </w:rPr>
            </w:pPr>
            <w:r w:rsidRPr="005A6864">
              <w:rPr>
                <w:rFonts w:eastAsia="Calibri"/>
              </w:rPr>
              <w:t>Марсель Баянович</w:t>
            </w:r>
          </w:p>
          <w:p w:rsidR="00B87202" w:rsidRPr="005A6864" w:rsidRDefault="00B87202" w:rsidP="00933B3D">
            <w:pPr>
              <w:tabs>
                <w:tab w:val="left" w:pos="283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6627" w:type="dxa"/>
          </w:tcPr>
          <w:p w:rsidR="00B87202" w:rsidRPr="005A6864" w:rsidRDefault="005C2B05" w:rsidP="00933B3D">
            <w:pPr>
              <w:spacing w:line="276" w:lineRule="auto"/>
              <w:contextualSpacing/>
              <w:rPr>
                <w:rFonts w:eastAsia="Calibri"/>
              </w:rPr>
            </w:pPr>
            <w:r w:rsidRPr="005A6864">
              <w:rPr>
                <w:rFonts w:eastAsia="Calibri"/>
              </w:rPr>
              <w:t xml:space="preserve">- </w:t>
            </w:r>
            <w:r w:rsidR="00E4729C" w:rsidRPr="005A6864">
              <w:rPr>
                <w:rFonts w:eastAsia="Calibri"/>
              </w:rPr>
              <w:t>помощник главы</w:t>
            </w:r>
            <w:r w:rsidRPr="005A6864">
              <w:rPr>
                <w:rFonts w:eastAsia="Calibri"/>
              </w:rPr>
              <w:t xml:space="preserve"> Елабужского муниципального района </w:t>
            </w:r>
            <w:r w:rsidR="00E4729C" w:rsidRPr="005A6864">
              <w:rPr>
                <w:rFonts w:eastAsia="Calibri"/>
              </w:rPr>
              <w:t>по вопросам противодействия коррупции</w:t>
            </w:r>
            <w:r w:rsidRPr="005A6864">
              <w:rPr>
                <w:rFonts w:eastAsia="Calibri"/>
              </w:rPr>
              <w:t>, председатель комиссии</w:t>
            </w:r>
          </w:p>
        </w:tc>
      </w:tr>
      <w:tr w:rsidR="00B87202" w:rsidTr="00612C90">
        <w:tc>
          <w:tcPr>
            <w:tcW w:w="392" w:type="dxa"/>
          </w:tcPr>
          <w:p w:rsidR="00B87202" w:rsidRPr="00935FA9" w:rsidRDefault="00612C90" w:rsidP="00933B3D">
            <w:pPr>
              <w:tabs>
                <w:tab w:val="left" w:pos="2835"/>
              </w:tabs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87202" w:rsidRPr="005A6864" w:rsidRDefault="00F67BB5" w:rsidP="00933B3D">
            <w:pPr>
              <w:numPr>
                <w:ilvl w:val="0"/>
                <w:numId w:val="19"/>
              </w:numPr>
              <w:spacing w:line="276" w:lineRule="auto"/>
              <w:ind w:left="-566" w:right="-6345" w:firstLine="0"/>
              <w:rPr>
                <w:rFonts w:eastAsia="Calibri"/>
              </w:rPr>
            </w:pPr>
            <w:r w:rsidRPr="005A6864">
              <w:rPr>
                <w:rFonts w:eastAsia="Calibri"/>
              </w:rPr>
              <w:t>Канкасова</w:t>
            </w:r>
            <w:r w:rsidR="00B87202" w:rsidRPr="005A6864">
              <w:rPr>
                <w:rFonts w:eastAsia="Calibri"/>
              </w:rPr>
              <w:t xml:space="preserve"> </w:t>
            </w:r>
          </w:p>
          <w:p w:rsidR="00B87202" w:rsidRPr="005A6864" w:rsidRDefault="00F67BB5" w:rsidP="00933B3D">
            <w:pPr>
              <w:spacing w:line="276" w:lineRule="auto"/>
              <w:ind w:right="-6345"/>
              <w:rPr>
                <w:rFonts w:eastAsia="Calibri"/>
              </w:rPr>
            </w:pPr>
            <w:r w:rsidRPr="005A6864">
              <w:rPr>
                <w:rFonts w:eastAsia="Calibri"/>
              </w:rPr>
              <w:t>Людмила</w:t>
            </w:r>
            <w:r w:rsidR="00B87202" w:rsidRPr="005A6864">
              <w:rPr>
                <w:rFonts w:eastAsia="Calibri"/>
              </w:rPr>
              <w:t xml:space="preserve"> Александровна</w:t>
            </w:r>
          </w:p>
          <w:p w:rsidR="00B87202" w:rsidRPr="005A6864" w:rsidRDefault="00B87202" w:rsidP="00933B3D">
            <w:pPr>
              <w:tabs>
                <w:tab w:val="left" w:pos="283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6627" w:type="dxa"/>
          </w:tcPr>
          <w:p w:rsidR="00B87202" w:rsidRPr="005A6864" w:rsidRDefault="00B87202" w:rsidP="00933B3D">
            <w:pPr>
              <w:tabs>
                <w:tab w:val="left" w:pos="2835"/>
              </w:tabs>
              <w:spacing w:line="276" w:lineRule="auto"/>
              <w:contextualSpacing/>
              <w:rPr>
                <w:rFonts w:eastAsia="Calibri"/>
              </w:rPr>
            </w:pPr>
            <w:r w:rsidRPr="005A6864">
              <w:rPr>
                <w:rFonts w:eastAsia="Calibri"/>
              </w:rPr>
              <w:t>-  заведующий сектором по работе с кадрами Совета Елабужского муниципального района, секретарь комиссии</w:t>
            </w:r>
          </w:p>
        </w:tc>
      </w:tr>
      <w:tr w:rsidR="00B87202" w:rsidTr="00612C90">
        <w:tc>
          <w:tcPr>
            <w:tcW w:w="392" w:type="dxa"/>
          </w:tcPr>
          <w:p w:rsidR="00B87202" w:rsidRPr="000E2D33" w:rsidRDefault="00B87202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B87202" w:rsidRPr="005A6864" w:rsidRDefault="00B87202" w:rsidP="00935FA9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</w:rPr>
            </w:pPr>
            <w:r w:rsidRPr="005A6864">
              <w:rPr>
                <w:rFonts w:eastAsia="Calibri"/>
              </w:rPr>
              <w:t>Члены комиссии</w:t>
            </w:r>
            <w:r w:rsidR="00CD47BE" w:rsidRPr="005A6864">
              <w:rPr>
                <w:rFonts w:eastAsia="Calibri"/>
              </w:rPr>
              <w:t>:</w:t>
            </w:r>
          </w:p>
        </w:tc>
        <w:tc>
          <w:tcPr>
            <w:tcW w:w="6627" w:type="dxa"/>
          </w:tcPr>
          <w:p w:rsidR="00B87202" w:rsidRPr="005A6864" w:rsidRDefault="00B87202" w:rsidP="00935FA9">
            <w:pPr>
              <w:tabs>
                <w:tab w:val="left" w:pos="2835"/>
              </w:tabs>
              <w:contextualSpacing/>
              <w:rPr>
                <w:rFonts w:eastAsia="Calibri"/>
                <w:color w:val="FF0000"/>
              </w:rPr>
            </w:pPr>
          </w:p>
          <w:p w:rsidR="004267CF" w:rsidRPr="005A6864" w:rsidRDefault="004267CF" w:rsidP="00935FA9">
            <w:pPr>
              <w:tabs>
                <w:tab w:val="left" w:pos="2835"/>
              </w:tabs>
              <w:contextualSpacing/>
              <w:rPr>
                <w:rFonts w:eastAsia="Calibri"/>
                <w:color w:val="FF0000"/>
              </w:rPr>
            </w:pPr>
          </w:p>
        </w:tc>
      </w:tr>
      <w:tr w:rsidR="00612C90" w:rsidTr="00612C90">
        <w:tc>
          <w:tcPr>
            <w:tcW w:w="392" w:type="dxa"/>
          </w:tcPr>
          <w:p w:rsidR="00612C90" w:rsidRPr="00935FA9" w:rsidRDefault="00612C90" w:rsidP="00935FA9">
            <w:pPr>
              <w:tabs>
                <w:tab w:val="left" w:pos="2835"/>
              </w:tabs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C2B05" w:rsidRPr="005A6864" w:rsidRDefault="005C2B05" w:rsidP="000E2D33">
            <w:pPr>
              <w:numPr>
                <w:ilvl w:val="0"/>
                <w:numId w:val="19"/>
              </w:numPr>
              <w:ind w:left="-566" w:right="-6345" w:firstLine="0"/>
              <w:rPr>
                <w:rFonts w:eastAsia="Calibri"/>
              </w:rPr>
            </w:pPr>
          </w:p>
        </w:tc>
        <w:tc>
          <w:tcPr>
            <w:tcW w:w="6627" w:type="dxa"/>
          </w:tcPr>
          <w:p w:rsidR="00612C90" w:rsidRPr="005A6864" w:rsidRDefault="00612C90" w:rsidP="005C2B05">
            <w:pPr>
              <w:contextualSpacing/>
              <w:rPr>
                <w:rFonts w:eastAsia="Calibri"/>
              </w:rPr>
            </w:pPr>
          </w:p>
        </w:tc>
      </w:tr>
      <w:tr w:rsidR="00B87202" w:rsidRPr="00E4729C" w:rsidTr="00612C90">
        <w:tc>
          <w:tcPr>
            <w:tcW w:w="392" w:type="dxa"/>
          </w:tcPr>
          <w:p w:rsidR="00B87202" w:rsidRDefault="00E4729C" w:rsidP="00933B3D">
            <w:pPr>
              <w:tabs>
                <w:tab w:val="left" w:pos="2835"/>
              </w:tabs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  <w:p w:rsidR="00DB4B8D" w:rsidRDefault="00DB4B8D" w:rsidP="00933B3D">
            <w:pPr>
              <w:tabs>
                <w:tab w:val="left" w:pos="2835"/>
              </w:tabs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</w:p>
          <w:p w:rsidR="00DB4B8D" w:rsidRDefault="00DB4B8D" w:rsidP="00933B3D">
            <w:pPr>
              <w:tabs>
                <w:tab w:val="left" w:pos="2835"/>
              </w:tabs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</w:p>
          <w:p w:rsidR="00DB4B8D" w:rsidRDefault="00E4729C" w:rsidP="00933B3D">
            <w:pPr>
              <w:tabs>
                <w:tab w:val="left" w:pos="2835"/>
              </w:tabs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  <w:p w:rsidR="00967145" w:rsidRDefault="00967145" w:rsidP="00933B3D">
            <w:pPr>
              <w:tabs>
                <w:tab w:val="left" w:pos="283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7145" w:rsidRDefault="00967145" w:rsidP="00933B3D">
            <w:pPr>
              <w:tabs>
                <w:tab w:val="left" w:pos="283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967145" w:rsidRDefault="00E4729C" w:rsidP="00933B3D">
            <w:pPr>
              <w:tabs>
                <w:tab w:val="left" w:pos="283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967145">
              <w:rPr>
                <w:rFonts w:eastAsia="Calibri"/>
                <w:sz w:val="22"/>
                <w:szCs w:val="22"/>
              </w:rPr>
              <w:t>.</w:t>
            </w:r>
          </w:p>
          <w:p w:rsidR="00967145" w:rsidRDefault="00967145" w:rsidP="00933B3D">
            <w:pPr>
              <w:tabs>
                <w:tab w:val="left" w:pos="2835"/>
              </w:tabs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</w:p>
          <w:p w:rsidR="00967145" w:rsidRPr="00935FA9" w:rsidRDefault="00967145" w:rsidP="00933B3D">
            <w:pPr>
              <w:tabs>
                <w:tab w:val="left" w:pos="2835"/>
              </w:tabs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612C90" w:rsidRPr="005A6864" w:rsidRDefault="005C2B05" w:rsidP="00933B3D">
            <w:pPr>
              <w:tabs>
                <w:tab w:val="left" w:pos="2835"/>
              </w:tabs>
              <w:spacing w:line="276" w:lineRule="auto"/>
              <w:rPr>
                <w:rFonts w:eastAsia="Calibri"/>
              </w:rPr>
            </w:pPr>
            <w:r w:rsidRPr="005A6864">
              <w:rPr>
                <w:rFonts w:eastAsia="Calibri"/>
              </w:rPr>
              <w:t>Сазанова</w:t>
            </w:r>
            <w:r w:rsidR="00B3781A" w:rsidRPr="005A6864">
              <w:rPr>
                <w:rFonts w:eastAsia="Calibri"/>
              </w:rPr>
              <w:t xml:space="preserve">  </w:t>
            </w:r>
          </w:p>
          <w:p w:rsidR="00B87202" w:rsidRPr="005A6864" w:rsidRDefault="005C2B05" w:rsidP="00933B3D">
            <w:pPr>
              <w:tabs>
                <w:tab w:val="left" w:pos="2835"/>
              </w:tabs>
              <w:spacing w:line="276" w:lineRule="auto"/>
              <w:rPr>
                <w:rFonts w:eastAsia="Calibri"/>
              </w:rPr>
            </w:pPr>
            <w:r w:rsidRPr="005A6864">
              <w:rPr>
                <w:rFonts w:eastAsia="Calibri"/>
              </w:rPr>
              <w:t>Вера Алексеевана</w:t>
            </w:r>
          </w:p>
          <w:p w:rsidR="00DB4B8D" w:rsidRPr="005A6864" w:rsidRDefault="00DB4B8D" w:rsidP="00933B3D">
            <w:pPr>
              <w:tabs>
                <w:tab w:val="left" w:pos="2835"/>
              </w:tabs>
              <w:spacing w:line="276" w:lineRule="auto"/>
              <w:rPr>
                <w:rFonts w:eastAsia="Calibri"/>
              </w:rPr>
            </w:pPr>
          </w:p>
          <w:p w:rsidR="00DB4B8D" w:rsidRPr="005A6864" w:rsidRDefault="00E4729C" w:rsidP="00933B3D">
            <w:pPr>
              <w:spacing w:line="276" w:lineRule="auto"/>
              <w:contextualSpacing/>
              <w:rPr>
                <w:rFonts w:eastAsia="Calibri"/>
              </w:rPr>
            </w:pPr>
            <w:r w:rsidRPr="005A6864">
              <w:rPr>
                <w:rFonts w:eastAsia="Calibri"/>
              </w:rPr>
              <w:t>Чершинцева</w:t>
            </w:r>
            <w:r w:rsidR="00DB4B8D" w:rsidRPr="005A6864">
              <w:rPr>
                <w:rFonts w:eastAsia="Calibri"/>
              </w:rPr>
              <w:t xml:space="preserve">   </w:t>
            </w:r>
          </w:p>
          <w:p w:rsidR="00DB4B8D" w:rsidRPr="005A6864" w:rsidRDefault="00E4729C" w:rsidP="00933B3D">
            <w:pPr>
              <w:spacing w:line="276" w:lineRule="auto"/>
              <w:contextualSpacing/>
              <w:rPr>
                <w:rFonts w:eastAsia="Calibri"/>
              </w:rPr>
            </w:pPr>
            <w:r w:rsidRPr="005A6864">
              <w:rPr>
                <w:rFonts w:eastAsia="Calibri"/>
              </w:rPr>
              <w:t>Кристина Валерьевна</w:t>
            </w:r>
          </w:p>
          <w:p w:rsidR="00967145" w:rsidRPr="005A6864" w:rsidRDefault="00967145" w:rsidP="00933B3D">
            <w:pPr>
              <w:spacing w:line="276" w:lineRule="auto"/>
              <w:contextualSpacing/>
              <w:rPr>
                <w:rFonts w:eastAsia="Calibri"/>
              </w:rPr>
            </w:pPr>
          </w:p>
          <w:p w:rsidR="005C2B05" w:rsidRPr="005A6864" w:rsidRDefault="005C2B05" w:rsidP="00933B3D">
            <w:pPr>
              <w:spacing w:line="276" w:lineRule="auto"/>
              <w:contextualSpacing/>
              <w:rPr>
                <w:rFonts w:eastAsia="Calibri"/>
              </w:rPr>
            </w:pPr>
            <w:r w:rsidRPr="005A6864">
              <w:rPr>
                <w:rFonts w:eastAsia="Calibri"/>
              </w:rPr>
              <w:t xml:space="preserve">Волкова Олеся   </w:t>
            </w:r>
          </w:p>
          <w:p w:rsidR="00967145" w:rsidRPr="005A6864" w:rsidRDefault="005C2B05" w:rsidP="00933B3D">
            <w:pPr>
              <w:tabs>
                <w:tab w:val="left" w:pos="2835"/>
              </w:tabs>
              <w:spacing w:line="276" w:lineRule="auto"/>
              <w:rPr>
                <w:rFonts w:eastAsia="Calibri"/>
              </w:rPr>
            </w:pPr>
            <w:r w:rsidRPr="005A6864">
              <w:rPr>
                <w:rFonts w:eastAsia="Calibri"/>
              </w:rPr>
              <w:t>Вячеславовна</w:t>
            </w:r>
          </w:p>
        </w:tc>
        <w:tc>
          <w:tcPr>
            <w:tcW w:w="6627" w:type="dxa"/>
          </w:tcPr>
          <w:p w:rsidR="00B87202" w:rsidRPr="005A6864" w:rsidRDefault="000B3F4C" w:rsidP="00933B3D">
            <w:pPr>
              <w:tabs>
                <w:tab w:val="left" w:pos="2835"/>
              </w:tabs>
              <w:spacing w:line="276" w:lineRule="auto"/>
              <w:rPr>
                <w:rFonts w:eastAsia="Calibri"/>
              </w:rPr>
            </w:pPr>
            <w:r w:rsidRPr="005A6864">
              <w:rPr>
                <w:rFonts w:eastAsia="Calibri"/>
              </w:rPr>
              <w:t>-</w:t>
            </w:r>
            <w:r w:rsidR="005C2B05" w:rsidRPr="005A6864">
              <w:rPr>
                <w:rFonts w:eastAsia="Calibri"/>
              </w:rPr>
              <w:t xml:space="preserve"> </w:t>
            </w:r>
            <w:proofErr w:type="gramStart"/>
            <w:r w:rsidR="005C2B05" w:rsidRPr="005A6864">
              <w:rPr>
                <w:rFonts w:eastAsia="Calibri"/>
              </w:rPr>
              <w:t>председатель  МКУ</w:t>
            </w:r>
            <w:proofErr w:type="gramEnd"/>
            <w:r w:rsidR="005C2B05" w:rsidRPr="005A6864">
              <w:rPr>
                <w:rFonts w:eastAsia="Calibri"/>
              </w:rPr>
              <w:t xml:space="preserve"> «Контрольно-счетная  палата муниципального образования Елабужский муниципальный район»</w:t>
            </w:r>
            <w:r w:rsidR="00B3781A" w:rsidRPr="005A6864">
              <w:rPr>
                <w:rFonts w:eastAsia="Calibri"/>
              </w:rPr>
              <w:t>;</w:t>
            </w:r>
          </w:p>
          <w:p w:rsidR="00DB4B8D" w:rsidRPr="005A6864" w:rsidRDefault="00DB4B8D" w:rsidP="00933B3D">
            <w:pPr>
              <w:tabs>
                <w:tab w:val="left" w:pos="2835"/>
              </w:tabs>
              <w:spacing w:line="276" w:lineRule="auto"/>
              <w:rPr>
                <w:rFonts w:eastAsia="Calibri"/>
              </w:rPr>
            </w:pPr>
          </w:p>
          <w:p w:rsidR="00DB4B8D" w:rsidRPr="005A6864" w:rsidRDefault="00DB4B8D" w:rsidP="00933B3D">
            <w:pPr>
              <w:tabs>
                <w:tab w:val="left" w:pos="2835"/>
              </w:tabs>
              <w:spacing w:line="276" w:lineRule="auto"/>
              <w:jc w:val="both"/>
              <w:rPr>
                <w:rFonts w:eastAsia="Calibri"/>
              </w:rPr>
            </w:pPr>
            <w:r w:rsidRPr="005A6864">
              <w:rPr>
                <w:rFonts w:eastAsia="Calibri"/>
              </w:rPr>
              <w:t xml:space="preserve">- </w:t>
            </w:r>
            <w:r w:rsidR="00E4729C" w:rsidRPr="005A6864">
              <w:rPr>
                <w:rFonts w:eastAsia="Calibri"/>
              </w:rPr>
              <w:t>главный специалист юридического отдела Исполнительного комитета</w:t>
            </w:r>
            <w:r w:rsidR="005C2B05" w:rsidRPr="005A6864">
              <w:rPr>
                <w:rFonts w:eastAsia="Calibri"/>
              </w:rPr>
              <w:t xml:space="preserve"> </w:t>
            </w:r>
            <w:r w:rsidRPr="005A6864">
              <w:rPr>
                <w:rFonts w:eastAsia="Calibri"/>
              </w:rPr>
              <w:t>Елабужского муниципального района;</w:t>
            </w:r>
          </w:p>
          <w:p w:rsidR="00967145" w:rsidRPr="005A6864" w:rsidRDefault="00967145" w:rsidP="00933B3D">
            <w:pPr>
              <w:tabs>
                <w:tab w:val="left" w:pos="2835"/>
              </w:tabs>
              <w:spacing w:line="276" w:lineRule="auto"/>
              <w:jc w:val="both"/>
              <w:rPr>
                <w:rFonts w:eastAsia="Calibri"/>
              </w:rPr>
            </w:pPr>
          </w:p>
          <w:p w:rsidR="005C2B05" w:rsidRPr="005A6864" w:rsidRDefault="005C2B05" w:rsidP="00933B3D">
            <w:pPr>
              <w:spacing w:line="276" w:lineRule="auto"/>
              <w:rPr>
                <w:rFonts w:eastAsia="Calibri"/>
              </w:rPr>
            </w:pPr>
            <w:r w:rsidRPr="005A6864">
              <w:rPr>
                <w:rFonts w:eastAsia="Calibri"/>
              </w:rPr>
              <w:t xml:space="preserve">- начальник отдела по работе с органами местного самоуправления </w:t>
            </w:r>
          </w:p>
          <w:p w:rsidR="005C2B05" w:rsidRPr="005A6864" w:rsidRDefault="005C2B05" w:rsidP="00933B3D">
            <w:pPr>
              <w:spacing w:line="276" w:lineRule="auto"/>
              <w:rPr>
                <w:rFonts w:eastAsia="Calibri"/>
              </w:rPr>
            </w:pPr>
            <w:r w:rsidRPr="005A6864">
              <w:rPr>
                <w:rFonts w:eastAsia="Calibri"/>
              </w:rPr>
              <w:t>Совета Елабужского муниципального района;</w:t>
            </w:r>
          </w:p>
          <w:p w:rsidR="000B3F4C" w:rsidRPr="005A6864" w:rsidRDefault="000B3F4C" w:rsidP="00933B3D">
            <w:pPr>
              <w:tabs>
                <w:tab w:val="left" w:pos="2835"/>
              </w:tabs>
              <w:spacing w:line="276" w:lineRule="auto"/>
              <w:rPr>
                <w:rFonts w:eastAsia="Calibri"/>
              </w:rPr>
            </w:pPr>
          </w:p>
        </w:tc>
      </w:tr>
      <w:tr w:rsidR="00B87202" w:rsidRPr="00E4729C" w:rsidTr="00612C90">
        <w:tc>
          <w:tcPr>
            <w:tcW w:w="392" w:type="dxa"/>
          </w:tcPr>
          <w:p w:rsidR="00B87202" w:rsidRPr="00935FA9" w:rsidRDefault="00E4729C" w:rsidP="00933B3D">
            <w:pPr>
              <w:tabs>
                <w:tab w:val="left" w:pos="2835"/>
              </w:tabs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DB4B8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03DFF" w:rsidRPr="005A6864" w:rsidRDefault="00E4729C" w:rsidP="00933B3D">
            <w:pPr>
              <w:spacing w:line="276" w:lineRule="auto"/>
              <w:contextualSpacing/>
              <w:rPr>
                <w:rFonts w:eastAsia="Calibri"/>
              </w:rPr>
            </w:pPr>
            <w:r w:rsidRPr="005A6864">
              <w:rPr>
                <w:rFonts w:eastAsia="Calibri"/>
              </w:rPr>
              <w:t>Чернышева</w:t>
            </w:r>
            <w:r w:rsidR="005C2B05" w:rsidRPr="005A6864">
              <w:rPr>
                <w:rFonts w:eastAsia="Calibri"/>
              </w:rPr>
              <w:t xml:space="preserve"> </w:t>
            </w:r>
          </w:p>
          <w:p w:rsidR="005C2B05" w:rsidRPr="005A6864" w:rsidRDefault="00E4729C" w:rsidP="00933B3D">
            <w:pPr>
              <w:spacing w:line="276" w:lineRule="auto"/>
              <w:contextualSpacing/>
              <w:rPr>
                <w:rFonts w:eastAsia="Calibri"/>
              </w:rPr>
            </w:pPr>
            <w:r w:rsidRPr="005A6864">
              <w:rPr>
                <w:rFonts w:eastAsia="Calibri"/>
              </w:rPr>
              <w:t>Илиза</w:t>
            </w:r>
            <w:r w:rsidR="005C2B05" w:rsidRPr="005A6864">
              <w:rPr>
                <w:rFonts w:eastAsia="Calibri"/>
              </w:rPr>
              <w:t xml:space="preserve"> </w:t>
            </w:r>
            <w:r w:rsidRPr="005A6864">
              <w:rPr>
                <w:rFonts w:eastAsia="Calibri"/>
              </w:rPr>
              <w:t>Рашидовна</w:t>
            </w:r>
          </w:p>
          <w:p w:rsidR="00B87202" w:rsidRPr="005A6864" w:rsidRDefault="00B87202" w:rsidP="00933B3D">
            <w:pPr>
              <w:tabs>
                <w:tab w:val="left" w:pos="2835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6627" w:type="dxa"/>
          </w:tcPr>
          <w:p w:rsidR="005C2B05" w:rsidRPr="005A6864" w:rsidRDefault="005C2B05" w:rsidP="00933B3D">
            <w:pPr>
              <w:spacing w:line="276" w:lineRule="auto"/>
              <w:rPr>
                <w:rFonts w:eastAsia="Calibri"/>
              </w:rPr>
            </w:pPr>
            <w:r w:rsidRPr="005A6864">
              <w:rPr>
                <w:rFonts w:eastAsia="Calibri"/>
              </w:rPr>
              <w:t>-  председатель координационного совета профсоюзов Елабужского муниципального района</w:t>
            </w:r>
          </w:p>
          <w:p w:rsidR="00DD1A04" w:rsidRPr="005A6864" w:rsidRDefault="00DD1A04" w:rsidP="00933B3D">
            <w:pPr>
              <w:spacing w:line="276" w:lineRule="auto"/>
              <w:rPr>
                <w:rFonts w:eastAsia="Calibri"/>
              </w:rPr>
            </w:pPr>
          </w:p>
        </w:tc>
      </w:tr>
    </w:tbl>
    <w:p w:rsidR="00967145" w:rsidRDefault="00967145" w:rsidP="00E11379">
      <w:pPr>
        <w:contextualSpacing/>
        <w:jc w:val="center"/>
        <w:rPr>
          <w:b/>
        </w:rPr>
      </w:pPr>
    </w:p>
    <w:p w:rsidR="00E11379" w:rsidRPr="00E4729C" w:rsidRDefault="00C85AE6" w:rsidP="00E11379">
      <w:pPr>
        <w:contextualSpacing/>
        <w:jc w:val="center"/>
        <w:rPr>
          <w:b/>
        </w:rPr>
      </w:pPr>
      <w:r w:rsidRPr="00E4729C">
        <w:rPr>
          <w:b/>
        </w:rPr>
        <w:t>Повестка дня:</w:t>
      </w:r>
    </w:p>
    <w:p w:rsidR="0085477F" w:rsidRPr="00E4729C" w:rsidRDefault="004267CF" w:rsidP="00B3781A">
      <w:pPr>
        <w:jc w:val="both"/>
        <w:rPr>
          <w:bCs/>
        </w:rPr>
      </w:pPr>
      <w:r w:rsidRPr="00E4729C">
        <w:rPr>
          <w:bCs/>
        </w:rPr>
        <w:t xml:space="preserve">        </w:t>
      </w:r>
      <w:r w:rsidR="00B3781A" w:rsidRPr="00E4729C">
        <w:rPr>
          <w:bCs/>
        </w:rPr>
        <w:t xml:space="preserve">1. Рассмотрение уведомления </w:t>
      </w:r>
      <w:r w:rsidR="00967145" w:rsidRPr="00E4729C">
        <w:rPr>
          <w:bCs/>
        </w:rPr>
        <w:t xml:space="preserve">муниципального </w:t>
      </w:r>
      <w:proofErr w:type="gramStart"/>
      <w:r w:rsidR="00967145" w:rsidRPr="00E4729C">
        <w:rPr>
          <w:bCs/>
        </w:rPr>
        <w:t xml:space="preserve">служащего </w:t>
      </w:r>
      <w:r w:rsidR="00B3781A" w:rsidRPr="00E4729C">
        <w:rPr>
          <w:bCs/>
        </w:rPr>
        <w:t xml:space="preserve"> о</w:t>
      </w:r>
      <w:proofErr w:type="gramEnd"/>
      <w:r w:rsidR="00B3781A" w:rsidRPr="00E4729C">
        <w:rPr>
          <w:bCs/>
        </w:rPr>
        <w:t xml:space="preserve"> намерении  выполнять  иную оплачиваемую работу.</w:t>
      </w:r>
    </w:p>
    <w:p w:rsidR="00B3781A" w:rsidRPr="00E4729C" w:rsidRDefault="00B3781A" w:rsidP="00B11826">
      <w:pPr>
        <w:tabs>
          <w:tab w:val="left" w:pos="851"/>
          <w:tab w:val="left" w:pos="993"/>
        </w:tabs>
        <w:spacing w:line="276" w:lineRule="auto"/>
        <w:jc w:val="both"/>
        <w:rPr>
          <w:b/>
        </w:rPr>
      </w:pPr>
      <w:r w:rsidRPr="00E4729C">
        <w:rPr>
          <w:b/>
        </w:rPr>
        <w:t>Слушали:</w:t>
      </w:r>
    </w:p>
    <w:p w:rsidR="00B3781A" w:rsidRPr="00E4729C" w:rsidRDefault="00E4729C" w:rsidP="00B11826">
      <w:pPr>
        <w:spacing w:line="276" w:lineRule="auto"/>
        <w:jc w:val="both"/>
        <w:rPr>
          <w:iCs/>
          <w:spacing w:val="-5"/>
        </w:rPr>
      </w:pPr>
      <w:r w:rsidRPr="00E4729C">
        <w:rPr>
          <w:iCs/>
          <w:spacing w:val="-5"/>
        </w:rPr>
        <w:t>Фаретдинова М.Б</w:t>
      </w:r>
      <w:r w:rsidR="005C2B05" w:rsidRPr="00E4729C">
        <w:rPr>
          <w:iCs/>
          <w:spacing w:val="-5"/>
        </w:rPr>
        <w:t>.</w:t>
      </w:r>
      <w:r w:rsidR="00B3781A" w:rsidRPr="00E4729C">
        <w:rPr>
          <w:iCs/>
          <w:spacing w:val="-5"/>
        </w:rPr>
        <w:t>,</w:t>
      </w:r>
      <w:r w:rsidR="00D66C35" w:rsidRPr="00E4729C">
        <w:rPr>
          <w:iCs/>
          <w:spacing w:val="-5"/>
        </w:rPr>
        <w:t xml:space="preserve"> </w:t>
      </w:r>
      <w:r w:rsidR="00B3781A" w:rsidRPr="00E4729C">
        <w:rPr>
          <w:iCs/>
          <w:spacing w:val="-5"/>
        </w:rPr>
        <w:t xml:space="preserve">председателя комиссии: </w:t>
      </w:r>
    </w:p>
    <w:p w:rsidR="00967145" w:rsidRPr="00034414" w:rsidRDefault="00967145" w:rsidP="00B11826">
      <w:pPr>
        <w:spacing w:line="276" w:lineRule="auto"/>
        <w:ind w:firstLine="567"/>
        <w:jc w:val="both"/>
        <w:rPr>
          <w:color w:val="FF0000"/>
        </w:rPr>
      </w:pPr>
      <w:r w:rsidRPr="00E4729C">
        <w:t xml:space="preserve">В комиссию по соблюдению требований к служебному (должностному) поведению и урегулированию конфликта интересов поступило уведомление от муниципального служащего </w:t>
      </w:r>
      <w:r w:rsidR="004F756B">
        <w:t>____________________</w:t>
      </w:r>
      <w:r w:rsidR="00612C90" w:rsidRPr="00E4729C">
        <w:t xml:space="preserve">, </w:t>
      </w:r>
      <w:r w:rsidR="00E4729C" w:rsidRPr="00E4729C">
        <w:t xml:space="preserve">главного специалиста отдела опеки и попечительства </w:t>
      </w:r>
      <w:r w:rsidR="00783ECF" w:rsidRPr="00E4729C">
        <w:t>Исполнительного комитета Ел</w:t>
      </w:r>
      <w:r w:rsidR="00B97A17">
        <w:t xml:space="preserve">абужского муниципального района </w:t>
      </w:r>
      <w:r w:rsidR="00783ECF" w:rsidRPr="00E4729C">
        <w:t xml:space="preserve">о </w:t>
      </w:r>
      <w:r w:rsidRPr="00E4729C">
        <w:t>намерении выполнять иную оплачиваемую работу.</w:t>
      </w:r>
    </w:p>
    <w:p w:rsidR="00967145" w:rsidRPr="00B97A17" w:rsidRDefault="00967145" w:rsidP="00B11826">
      <w:pPr>
        <w:spacing w:line="276" w:lineRule="auto"/>
        <w:ind w:firstLine="567"/>
        <w:jc w:val="both"/>
      </w:pPr>
      <w:r w:rsidRPr="00B97A17">
        <w:t xml:space="preserve">Уведомление направлено работодателю своевременно, до начала выполнения иной оплачиваемой работы. </w:t>
      </w:r>
    </w:p>
    <w:p w:rsidR="00DD1A04" w:rsidRPr="00B11826" w:rsidRDefault="00967145" w:rsidP="00B11826">
      <w:pPr>
        <w:spacing w:line="276" w:lineRule="auto"/>
        <w:ind w:firstLine="567"/>
        <w:jc w:val="both"/>
      </w:pPr>
      <w:proofErr w:type="gramStart"/>
      <w:r w:rsidRPr="00B11826">
        <w:t>Сообщаю,  что</w:t>
      </w:r>
      <w:proofErr w:type="gramEnd"/>
      <w:r w:rsidRPr="00B11826">
        <w:t xml:space="preserve"> в соответствии с частью 2 статьи 11 Федерального закона от 2 марта 2007 года №25-ФЗ «О муниципальной службе в Российской Федерации» муниципальные </w:t>
      </w:r>
    </w:p>
    <w:p w:rsidR="00967145" w:rsidRPr="00B11826" w:rsidRDefault="00967145" w:rsidP="00B11826">
      <w:pPr>
        <w:spacing w:line="276" w:lineRule="auto"/>
        <w:jc w:val="both"/>
      </w:pPr>
      <w:r w:rsidRPr="00B11826">
        <w:t xml:space="preserve">служащие вправе с предварительным уведомлением представителя нанимателя выполнять иную оплачиваемую работу, если это не повлечет за собой конфликт интересов.  </w:t>
      </w:r>
    </w:p>
    <w:p w:rsidR="00783ECF" w:rsidRPr="00B11826" w:rsidRDefault="004F756B" w:rsidP="00B11826">
      <w:pPr>
        <w:spacing w:line="276" w:lineRule="auto"/>
        <w:ind w:firstLine="567"/>
        <w:jc w:val="both"/>
        <w:rPr>
          <w:color w:val="FF0000"/>
        </w:rPr>
      </w:pPr>
      <w:r>
        <w:t>________________</w:t>
      </w:r>
      <w:r w:rsidR="00B97A17" w:rsidRPr="00B11826">
        <w:t xml:space="preserve"> намерена работать в Исполнительном комитете Елабужского муниципального района в должности главного специалиста отдела опеки и попечительства с 04 марта 2021 </w:t>
      </w:r>
      <w:proofErr w:type="gramStart"/>
      <w:r w:rsidR="00B97A17" w:rsidRPr="00B11826">
        <w:t>года  по</w:t>
      </w:r>
      <w:proofErr w:type="gramEnd"/>
      <w:r w:rsidR="00B97A17" w:rsidRPr="00B11826">
        <w:t xml:space="preserve"> совместительству на 0,25 ставки .</w:t>
      </w:r>
    </w:p>
    <w:p w:rsidR="00783ECF" w:rsidRPr="00B11826" w:rsidRDefault="00B11826" w:rsidP="00B11826">
      <w:pPr>
        <w:spacing w:line="276" w:lineRule="auto"/>
        <w:ind w:firstLine="567"/>
        <w:jc w:val="both"/>
        <w:rPr>
          <w:color w:val="FF0000"/>
        </w:rPr>
      </w:pPr>
      <w:r w:rsidRPr="00967145">
        <w:lastRenderedPageBreak/>
        <w:t xml:space="preserve">Должностные обязанности </w:t>
      </w:r>
      <w:r>
        <w:t xml:space="preserve">главного </w:t>
      </w:r>
      <w:r w:rsidRPr="00B11826">
        <w:t>специалиста отдела опеки и попечительства Исполнительного комитета Елабужского муниципального района</w:t>
      </w:r>
      <w:r w:rsidR="00783ECF" w:rsidRPr="00B11826">
        <w:t>:</w:t>
      </w:r>
    </w:p>
    <w:p w:rsidR="00B11826" w:rsidRPr="00B11826" w:rsidRDefault="00B11826" w:rsidP="00B11826">
      <w:pPr>
        <w:pStyle w:val="a9"/>
        <w:spacing w:after="0" w:line="276" w:lineRule="auto"/>
        <w:ind w:firstLine="0"/>
        <w:jc w:val="both"/>
        <w:rPr>
          <w:sz w:val="24"/>
          <w:szCs w:val="24"/>
        </w:rPr>
      </w:pPr>
      <w:r w:rsidRPr="00B11826">
        <w:rPr>
          <w:sz w:val="24"/>
          <w:szCs w:val="24"/>
        </w:rPr>
        <w:t>- осуществляет учет и контроль за выявлением и устройством лиц, признанных судом недееспособными или ограниченно дееспособными;</w:t>
      </w:r>
    </w:p>
    <w:p w:rsidR="00B11826" w:rsidRPr="00B11826" w:rsidRDefault="00B11826" w:rsidP="00B11826">
      <w:pPr>
        <w:spacing w:line="276" w:lineRule="auto"/>
        <w:jc w:val="both"/>
      </w:pPr>
      <w:r w:rsidRPr="00B11826">
        <w:t>- ведет учет опекаемых и подопечных, кандидатов в опекуны, попечители;</w:t>
      </w:r>
    </w:p>
    <w:p w:rsidR="00B11826" w:rsidRPr="00B11826" w:rsidRDefault="00B11826" w:rsidP="00B11826">
      <w:pPr>
        <w:pStyle w:val="23"/>
        <w:spacing w:after="0" w:line="276" w:lineRule="auto"/>
        <w:ind w:left="0"/>
        <w:jc w:val="both"/>
      </w:pPr>
      <w:r w:rsidRPr="00B11826">
        <w:t>- проводит обследование условий жизни граждан, признанных судом недееспособными или ограниченно дееспособными;</w:t>
      </w:r>
    </w:p>
    <w:p w:rsidR="00B11826" w:rsidRPr="00B11826" w:rsidRDefault="00B11826" w:rsidP="00B11826">
      <w:pPr>
        <w:pStyle w:val="ac"/>
        <w:spacing w:after="0" w:line="276" w:lineRule="auto"/>
        <w:ind w:left="0"/>
        <w:jc w:val="both"/>
      </w:pPr>
      <w:r w:rsidRPr="00B11826">
        <w:t>- принимает меры к временному их устройству или оказанию им требуемой социально – правовой, материальной помощи;</w:t>
      </w:r>
    </w:p>
    <w:p w:rsidR="00B11826" w:rsidRPr="00B11826" w:rsidRDefault="00B11826" w:rsidP="00B11826">
      <w:pPr>
        <w:spacing w:line="276" w:lineRule="auto"/>
        <w:jc w:val="both"/>
      </w:pPr>
      <w:r w:rsidRPr="00B11826">
        <w:t xml:space="preserve">- выбирает целесообразную форму устройства граждан: опека (попечительство), опека с вознаграждением по договору, помещение в </w:t>
      </w:r>
      <w:proofErr w:type="gramStart"/>
      <w:r w:rsidRPr="00B11826">
        <w:t>государственное  учреждение</w:t>
      </w:r>
      <w:proofErr w:type="gramEnd"/>
      <w:r w:rsidRPr="00B11826">
        <w:t>;</w:t>
      </w:r>
    </w:p>
    <w:p w:rsidR="00B11826" w:rsidRPr="00B11826" w:rsidRDefault="00B11826" w:rsidP="00B11826">
      <w:pPr>
        <w:spacing w:line="276" w:lineRule="auto"/>
        <w:jc w:val="both"/>
      </w:pPr>
      <w:r w:rsidRPr="00B11826">
        <w:t>-</w:t>
      </w:r>
      <w:r w:rsidR="009C4126">
        <w:t xml:space="preserve"> готовит проекты постановлений </w:t>
      </w:r>
      <w:r w:rsidRPr="00B11826">
        <w:t>Исполнительного комитета Елабужского муниципального района об установлении опеки (попечительства) над недееспособным гражданином, по другим вопросам, затрагивающим интересы недееспособных граждан;</w:t>
      </w:r>
    </w:p>
    <w:p w:rsidR="00B11826" w:rsidRPr="00B11826" w:rsidRDefault="00B11826" w:rsidP="00B11826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B11826">
        <w:rPr>
          <w:sz w:val="24"/>
          <w:szCs w:val="24"/>
        </w:rPr>
        <w:t>- ведет учет опекаемых и подопечных недееспособных и ограниченных в дееспособности граждан;</w:t>
      </w:r>
    </w:p>
    <w:p w:rsidR="00B11826" w:rsidRPr="00B11826" w:rsidRDefault="00B11826" w:rsidP="00B11826">
      <w:pPr>
        <w:spacing w:line="276" w:lineRule="auto"/>
        <w:jc w:val="both"/>
      </w:pPr>
      <w:r w:rsidRPr="00B11826">
        <w:t xml:space="preserve">- </w:t>
      </w:r>
      <w:proofErr w:type="gramStart"/>
      <w:r w:rsidRPr="00B11826">
        <w:t>осуществляет  контроль</w:t>
      </w:r>
      <w:proofErr w:type="gramEnd"/>
      <w:r w:rsidRPr="00B11826">
        <w:t>, за обеспечением надлежащего ухода, материально – бытовым содержанием подопечных, выполнением опекуном (попечителем) своих обязанностей;</w:t>
      </w:r>
    </w:p>
    <w:p w:rsidR="00B11826" w:rsidRPr="00B11826" w:rsidRDefault="00B11826" w:rsidP="00B11826">
      <w:pPr>
        <w:spacing w:line="276" w:lineRule="auto"/>
        <w:jc w:val="both"/>
      </w:pPr>
      <w:r w:rsidRPr="00B11826">
        <w:t>- оказывает помощь опекунам в организации лечения, отдыха подопечных;</w:t>
      </w:r>
    </w:p>
    <w:p w:rsidR="00B11826" w:rsidRPr="00B11826" w:rsidRDefault="00B11826" w:rsidP="00B11826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B11826">
        <w:rPr>
          <w:sz w:val="24"/>
          <w:szCs w:val="24"/>
        </w:rPr>
        <w:t>- готовит заключение по вопросам продажи, отчуждения, использования, раздела имущества, получения (распоряжения) вклада обмена и закрепления жилой площади и других сделок и проекты постановлений Исполнительного комитета Елабужского муниципального района по данным вопросам;</w:t>
      </w:r>
    </w:p>
    <w:p w:rsidR="00B11826" w:rsidRPr="00B11826" w:rsidRDefault="00B11826" w:rsidP="00B11826">
      <w:pPr>
        <w:spacing w:line="276" w:lineRule="auto"/>
        <w:jc w:val="both"/>
      </w:pPr>
      <w:r w:rsidRPr="00B11826">
        <w:t>- принимает к рассмотрению жалобы на действия опекуна, готовит проекты постановлений об отстранении (освобождении) опекуна или передает материалы городскому прокурору;</w:t>
      </w:r>
    </w:p>
    <w:p w:rsidR="00B11826" w:rsidRPr="00B11826" w:rsidRDefault="00B11826" w:rsidP="00B11826">
      <w:pPr>
        <w:spacing w:line="276" w:lineRule="auto"/>
        <w:jc w:val="both"/>
      </w:pPr>
      <w:r w:rsidRPr="00B11826">
        <w:t>- принимает меры к устройству лиц, признанных судом недееспособными или ограниченно дееспособными в отношении которых прекращена (отменена) опека (попечительство);</w:t>
      </w:r>
    </w:p>
    <w:p w:rsidR="00B11826" w:rsidRDefault="009C4126" w:rsidP="00B11826">
      <w:pPr>
        <w:pStyle w:val="21"/>
        <w:spacing w:after="0" w:line="276" w:lineRule="auto"/>
        <w:jc w:val="both"/>
      </w:pPr>
      <w:r>
        <w:t xml:space="preserve">- </w:t>
      </w:r>
      <w:r w:rsidR="00B11826" w:rsidRPr="00B11826">
        <w:t xml:space="preserve">готовит документы для устройства лиц, признанных судом недееспособными или ограниченно дееспособными </w:t>
      </w:r>
      <w:proofErr w:type="gramStart"/>
      <w:r w:rsidR="00B11826" w:rsidRPr="00B11826">
        <w:t>в  государственные</w:t>
      </w:r>
      <w:proofErr w:type="gramEnd"/>
      <w:r w:rsidR="00B11826" w:rsidRPr="00B11826">
        <w:t xml:space="preserve"> учреждения;</w:t>
      </w:r>
    </w:p>
    <w:p w:rsidR="00B11826" w:rsidRPr="00B11826" w:rsidRDefault="009C4126" w:rsidP="00B11826">
      <w:pPr>
        <w:pStyle w:val="21"/>
        <w:spacing w:after="0" w:line="276" w:lineRule="auto"/>
        <w:jc w:val="both"/>
      </w:pPr>
      <w:r>
        <w:t xml:space="preserve">- </w:t>
      </w:r>
      <w:r w:rsidR="00B11826" w:rsidRPr="00B11826">
        <w:t>готовит документы по искам о признании гражданина недееспособным или ограниченно дееспособным, по другим вопросам, затрагивающим интересы недееспособных граждан в соответствии с законодательством;</w:t>
      </w:r>
    </w:p>
    <w:p w:rsidR="00B11826" w:rsidRPr="00B11826" w:rsidRDefault="00B11826" w:rsidP="00B11826">
      <w:pPr>
        <w:spacing w:line="276" w:lineRule="auto"/>
        <w:jc w:val="both"/>
      </w:pPr>
      <w:r w:rsidRPr="00B11826">
        <w:t>- готовит заключения в суд, участвует в судебных заседаниях по делам о признании гражданина недееспособным;</w:t>
      </w:r>
    </w:p>
    <w:p w:rsidR="00B11826" w:rsidRPr="00B11826" w:rsidRDefault="00B11826" w:rsidP="00B11826">
      <w:pPr>
        <w:spacing w:line="276" w:lineRule="auto"/>
        <w:jc w:val="both"/>
      </w:pPr>
      <w:r w:rsidRPr="00B11826">
        <w:t>- готовит заключения о возможности отпуска недееспособных лиц, проживающих в психоневрологических интернатах в гости к родственникам или другим лицам;</w:t>
      </w:r>
    </w:p>
    <w:p w:rsidR="00B11826" w:rsidRPr="00B11826" w:rsidRDefault="00B11826" w:rsidP="00B11826">
      <w:pPr>
        <w:spacing w:line="276" w:lineRule="auto"/>
        <w:jc w:val="both"/>
      </w:pPr>
      <w:r w:rsidRPr="00B11826">
        <w:t>- принимает участие в судебных заседаниях при рассмотрении исковых требований, затрагивающих интересы недееспособных граждан;</w:t>
      </w:r>
    </w:p>
    <w:p w:rsidR="00B11826" w:rsidRPr="00B11826" w:rsidRDefault="00B11826" w:rsidP="00B11826">
      <w:pPr>
        <w:spacing w:line="276" w:lineRule="auto"/>
        <w:jc w:val="both"/>
      </w:pPr>
      <w:r w:rsidRPr="00B11826">
        <w:t xml:space="preserve">- участвует в исполнении судебных решений по делам, связанным с интересами недееспособных граждан, </w:t>
      </w:r>
      <w:proofErr w:type="gramStart"/>
      <w:r w:rsidRPr="00B11826">
        <w:t>в порядке</w:t>
      </w:r>
      <w:proofErr w:type="gramEnd"/>
      <w:r w:rsidRPr="00B11826">
        <w:t xml:space="preserve"> установленном законодательством;</w:t>
      </w:r>
    </w:p>
    <w:p w:rsidR="00B11826" w:rsidRPr="00B11826" w:rsidRDefault="00B11826" w:rsidP="00B11826">
      <w:pPr>
        <w:pStyle w:val="21"/>
        <w:spacing w:after="0" w:line="276" w:lineRule="auto"/>
        <w:jc w:val="both"/>
      </w:pPr>
      <w:r w:rsidRPr="00B11826">
        <w:t xml:space="preserve">- посещает семьи, производит обследование и опрос опекаемых и опекунов, должностных лиц, вызывает для беседы и объяснений опекунов (попечителей) и других граждан по вопросам охраны личных и имущественных прав </w:t>
      </w:r>
      <w:proofErr w:type="gramStart"/>
      <w:r w:rsidRPr="00B11826">
        <w:t>и  интересов</w:t>
      </w:r>
      <w:proofErr w:type="gramEnd"/>
      <w:r w:rsidRPr="00B11826">
        <w:t xml:space="preserve">  лиц, признанных судом недееспособными или ограниченно дееспособными;</w:t>
      </w:r>
    </w:p>
    <w:p w:rsidR="00B11826" w:rsidRDefault="00B11826" w:rsidP="009C4126">
      <w:pPr>
        <w:spacing w:line="276" w:lineRule="auto"/>
        <w:jc w:val="both"/>
      </w:pPr>
      <w:r w:rsidRPr="00B11826">
        <w:t xml:space="preserve">- осуществляет контроль домов-интернатов всех типов по вопросам охраны личных и имущественных прав лиц, признанных судом недееспособными или ограниченно </w:t>
      </w:r>
      <w:r w:rsidRPr="009C4126">
        <w:t>дееспособными.</w:t>
      </w:r>
    </w:p>
    <w:p w:rsidR="005A6864" w:rsidRDefault="005A6864" w:rsidP="005A6864">
      <w:pPr>
        <w:spacing w:line="276" w:lineRule="auto"/>
        <w:ind w:firstLine="567"/>
        <w:jc w:val="both"/>
      </w:pPr>
      <w:r>
        <w:t>Должностные обязанности главного специалиста отдела опеки и попечительства 0.25 ставки Исполнительного комитета Елабужского муниципального района:</w:t>
      </w:r>
    </w:p>
    <w:p w:rsidR="005A6864" w:rsidRPr="005A6864" w:rsidRDefault="005A6864" w:rsidP="005A686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6864">
        <w:t xml:space="preserve">-  </w:t>
      </w:r>
      <w:r w:rsidRPr="005A6864">
        <w:rPr>
          <w:color w:val="000000"/>
        </w:rPr>
        <w:t>з</w:t>
      </w:r>
      <w:r w:rsidRPr="005A6864">
        <w:rPr>
          <w:color w:val="000000"/>
          <w:spacing w:val="1"/>
        </w:rPr>
        <w:t>апрашивать и получать от структурных подразделений Елабужского муниципального образования</w:t>
      </w:r>
      <w:r w:rsidRPr="005A6864">
        <w:rPr>
          <w:color w:val="000000"/>
          <w:spacing w:val="2"/>
        </w:rPr>
        <w:t xml:space="preserve">, государственных   органов, учреждений, </w:t>
      </w:r>
      <w:r w:rsidRPr="005A6864">
        <w:rPr>
          <w:color w:val="000000"/>
          <w:spacing w:val="5"/>
        </w:rPr>
        <w:t xml:space="preserve">предприятий, организаций </w:t>
      </w:r>
      <w:r w:rsidRPr="005A6864">
        <w:rPr>
          <w:color w:val="000000"/>
          <w:spacing w:val="5"/>
        </w:rPr>
        <w:lastRenderedPageBreak/>
        <w:t xml:space="preserve">информацию, документы и материалы, необходимые </w:t>
      </w:r>
      <w:r w:rsidRPr="005A6864">
        <w:rPr>
          <w:color w:val="000000"/>
        </w:rPr>
        <w:t>для осуществления задач, возложенных на отдел.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A6864" w:rsidRPr="005A6864" w:rsidTr="005A686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A6864" w:rsidRPr="005A6864" w:rsidRDefault="005A6864" w:rsidP="005A6864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5A68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A6864">
              <w:rPr>
                <w:sz w:val="24"/>
                <w:szCs w:val="24"/>
              </w:rPr>
              <w:t>готовить материалы в суд и прокуратуру о лишении родительских прав, ограничении в родительских правах, по другим вопросам, затрагивающим интересы несовершеннолетних, в соответствии с законодательством;</w:t>
            </w:r>
          </w:p>
          <w:p w:rsidR="005A6864" w:rsidRPr="005A6864" w:rsidRDefault="005A6864" w:rsidP="005A6864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5A68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A6864">
              <w:rPr>
                <w:sz w:val="24"/>
                <w:szCs w:val="24"/>
              </w:rPr>
              <w:t xml:space="preserve">принимать участие в судебных заседаниях </w:t>
            </w:r>
            <w:r w:rsidRPr="005A6864">
              <w:rPr>
                <w:color w:val="000000"/>
                <w:sz w:val="24"/>
                <w:szCs w:val="24"/>
              </w:rPr>
              <w:t>по уголовным и гражданским</w:t>
            </w:r>
            <w:r w:rsidRPr="005A6864">
              <w:rPr>
                <w:sz w:val="24"/>
                <w:szCs w:val="24"/>
              </w:rPr>
              <w:t xml:space="preserve"> делам, при рассмотрении споров, связанных с воспитанием детей;</w:t>
            </w:r>
          </w:p>
          <w:p w:rsidR="005A6864" w:rsidRPr="005A6864" w:rsidRDefault="005A6864" w:rsidP="005A6864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5A68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A6864">
              <w:rPr>
                <w:sz w:val="24"/>
                <w:szCs w:val="24"/>
              </w:rPr>
              <w:t>готовить документы по вопросу об изменении имени и фамилии несовершеннолетним в случаях, предусмотренным законодательством;</w:t>
            </w:r>
          </w:p>
          <w:p w:rsidR="005A6864" w:rsidRPr="005A6864" w:rsidRDefault="005A6864" w:rsidP="005A6864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5A68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A6864">
              <w:rPr>
                <w:sz w:val="24"/>
                <w:szCs w:val="24"/>
              </w:rPr>
              <w:t>контроль за условиями проживаниями подопечных детей;</w:t>
            </w:r>
          </w:p>
          <w:p w:rsidR="005A6864" w:rsidRPr="005A6864" w:rsidRDefault="005A6864" w:rsidP="005A6864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5A6864">
              <w:rPr>
                <w:sz w:val="24"/>
                <w:szCs w:val="24"/>
              </w:rPr>
              <w:t xml:space="preserve">- составлять акты </w:t>
            </w:r>
            <w:proofErr w:type="gramStart"/>
            <w:r w:rsidRPr="005A6864">
              <w:rPr>
                <w:sz w:val="24"/>
                <w:szCs w:val="24"/>
              </w:rPr>
              <w:t>обследований  жилищно</w:t>
            </w:r>
            <w:proofErr w:type="gramEnd"/>
            <w:r w:rsidRPr="005A6864">
              <w:rPr>
                <w:sz w:val="24"/>
                <w:szCs w:val="24"/>
              </w:rPr>
              <w:t>-бытовых условий;</w:t>
            </w:r>
          </w:p>
          <w:p w:rsidR="005A6864" w:rsidRPr="005A6864" w:rsidRDefault="005A6864" w:rsidP="005A6864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5A6864">
              <w:rPr>
                <w:sz w:val="24"/>
                <w:szCs w:val="24"/>
              </w:rPr>
              <w:t xml:space="preserve">- запросы в учреждения, организации </w:t>
            </w:r>
            <w:proofErr w:type="gramStart"/>
            <w:r w:rsidRPr="005A6864">
              <w:rPr>
                <w:sz w:val="24"/>
                <w:szCs w:val="24"/>
              </w:rPr>
              <w:t>города  и</w:t>
            </w:r>
            <w:proofErr w:type="gramEnd"/>
            <w:r w:rsidRPr="005A6864">
              <w:rPr>
                <w:sz w:val="24"/>
                <w:szCs w:val="24"/>
              </w:rPr>
              <w:t xml:space="preserve"> по территории РТ, РФ; </w:t>
            </w:r>
          </w:p>
          <w:p w:rsidR="005A6864" w:rsidRPr="005A6864" w:rsidRDefault="005A6864" w:rsidP="005A6864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5A68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A6864">
              <w:rPr>
                <w:sz w:val="24"/>
                <w:szCs w:val="24"/>
              </w:rPr>
              <w:t>проведение консультаций для граждан.</w:t>
            </w:r>
          </w:p>
        </w:tc>
      </w:tr>
    </w:tbl>
    <w:p w:rsidR="00967145" w:rsidRPr="009C4126" w:rsidRDefault="009C4126" w:rsidP="009C4126">
      <w:pPr>
        <w:spacing w:line="276" w:lineRule="auto"/>
        <w:ind w:firstLine="567"/>
        <w:jc w:val="both"/>
      </w:pPr>
      <w:r>
        <w:t>З</w:t>
      </w:r>
      <w:r w:rsidR="00967145" w:rsidRPr="009C4126">
        <w:t xml:space="preserve">ачитал мотивированное заключение на уведомление муниципального служащего </w:t>
      </w:r>
      <w:r w:rsidR="004F756B">
        <w:t>____________________</w:t>
      </w:r>
      <w:r w:rsidR="00967145" w:rsidRPr="009C4126">
        <w:t>, представленное заведующим сектором по работе с кадрами Совета Е</w:t>
      </w:r>
      <w:r w:rsidRPr="009C4126">
        <w:t>лабужского муниципального района Канкасовой</w:t>
      </w:r>
      <w:r w:rsidR="00967145" w:rsidRPr="009C4126">
        <w:t xml:space="preserve"> </w:t>
      </w:r>
      <w:r w:rsidRPr="009C4126">
        <w:t>Л</w:t>
      </w:r>
      <w:r w:rsidR="00967145" w:rsidRPr="009C4126">
        <w:t>.</w:t>
      </w:r>
      <w:r w:rsidRPr="009C4126">
        <w:t>И</w:t>
      </w:r>
      <w:r w:rsidR="00967145" w:rsidRPr="009C4126">
        <w:t>.</w:t>
      </w:r>
    </w:p>
    <w:p w:rsidR="00967145" w:rsidRDefault="00967145" w:rsidP="009C4126">
      <w:pPr>
        <w:spacing w:line="276" w:lineRule="auto"/>
        <w:jc w:val="center"/>
        <w:rPr>
          <w:i/>
        </w:rPr>
      </w:pPr>
      <w:r w:rsidRPr="009C4126">
        <w:rPr>
          <w:i/>
        </w:rPr>
        <w:t xml:space="preserve">(собеседование с </w:t>
      </w:r>
      <w:r w:rsidR="00D02835">
        <w:rPr>
          <w:i/>
        </w:rPr>
        <w:t>_____________</w:t>
      </w:r>
      <w:r w:rsidRPr="009C4126">
        <w:rPr>
          <w:i/>
        </w:rPr>
        <w:t>)</w:t>
      </w:r>
    </w:p>
    <w:p w:rsidR="009C4126" w:rsidRPr="009C4126" w:rsidRDefault="009C4126" w:rsidP="009C4126">
      <w:pPr>
        <w:spacing w:line="276" w:lineRule="auto"/>
        <w:jc w:val="center"/>
        <w:rPr>
          <w:i/>
        </w:rPr>
      </w:pPr>
    </w:p>
    <w:p w:rsidR="00A757FE" w:rsidRPr="009C4126" w:rsidRDefault="00785BFF" w:rsidP="009C4126">
      <w:pPr>
        <w:spacing w:line="276" w:lineRule="auto"/>
        <w:ind w:left="709" w:hanging="142"/>
        <w:jc w:val="both"/>
        <w:rPr>
          <w:b/>
          <w:i/>
          <w:iCs/>
          <w:spacing w:val="-5"/>
        </w:rPr>
      </w:pPr>
      <w:r w:rsidRPr="009C4126">
        <w:rPr>
          <w:iCs/>
          <w:spacing w:val="-5"/>
        </w:rPr>
        <w:t xml:space="preserve">Заслушав </w:t>
      </w:r>
      <w:r w:rsidR="00A757FE" w:rsidRPr="009C4126">
        <w:rPr>
          <w:iCs/>
          <w:spacing w:val="-5"/>
        </w:rPr>
        <w:t>информацию,</w:t>
      </w:r>
      <w:r w:rsidR="00A757FE" w:rsidRPr="009C4126">
        <w:rPr>
          <w:b/>
          <w:i/>
          <w:iCs/>
          <w:spacing w:val="-5"/>
        </w:rPr>
        <w:t xml:space="preserve"> </w:t>
      </w:r>
      <w:r w:rsidR="00A757FE" w:rsidRPr="009C4126">
        <w:rPr>
          <w:iCs/>
          <w:spacing w:val="-5"/>
        </w:rPr>
        <w:t>комиссия</w:t>
      </w:r>
      <w:r w:rsidR="00A757FE" w:rsidRPr="009C4126">
        <w:rPr>
          <w:b/>
          <w:i/>
          <w:iCs/>
          <w:spacing w:val="-5"/>
        </w:rPr>
        <w:t xml:space="preserve"> </w:t>
      </w:r>
      <w:r w:rsidR="00A757FE" w:rsidRPr="009C4126">
        <w:rPr>
          <w:b/>
          <w:iCs/>
          <w:spacing w:val="-5"/>
        </w:rPr>
        <w:t>решила</w:t>
      </w:r>
      <w:r w:rsidR="00A757FE" w:rsidRPr="009C4126">
        <w:rPr>
          <w:b/>
          <w:i/>
          <w:iCs/>
          <w:spacing w:val="-5"/>
        </w:rPr>
        <w:t>:</w:t>
      </w:r>
    </w:p>
    <w:p w:rsidR="00783ECF" w:rsidRPr="009C4126" w:rsidRDefault="00783ECF" w:rsidP="009C4126">
      <w:pPr>
        <w:spacing w:line="276" w:lineRule="auto"/>
        <w:contextualSpacing/>
        <w:jc w:val="both"/>
      </w:pPr>
      <w:r w:rsidRPr="009C4126">
        <w:t xml:space="preserve">- дать согласие муниципальному служащему </w:t>
      </w:r>
      <w:r w:rsidR="004F756B">
        <w:t>____________________</w:t>
      </w:r>
      <w:r w:rsidRPr="009C4126">
        <w:t xml:space="preserve">, </w:t>
      </w:r>
      <w:r w:rsidR="009C4126" w:rsidRPr="009C4126">
        <w:t>главному специалисту отдела опеки и попечительства</w:t>
      </w:r>
      <w:r w:rsidRPr="009C4126">
        <w:t xml:space="preserve"> Исполнительного комитета Елабужского муниципального района на совмещение муниципальной службы с иной оплачиваемой работой, так как в рассматриваемом случае не содержатся признаки личной заинтересованности, которая может привести к конфликту интересов</w:t>
      </w:r>
      <w:r w:rsidR="009C4126">
        <w:t>.</w:t>
      </w:r>
    </w:p>
    <w:p w:rsidR="00933B3D" w:rsidRDefault="00933B3D" w:rsidP="00A757FE">
      <w:pPr>
        <w:spacing w:line="276" w:lineRule="auto"/>
        <w:ind w:left="709" w:hanging="709"/>
        <w:jc w:val="both"/>
        <w:rPr>
          <w:iCs/>
          <w:color w:val="FF0000"/>
          <w:spacing w:val="-5"/>
        </w:rPr>
      </w:pPr>
    </w:p>
    <w:p w:rsidR="00A757FE" w:rsidRPr="00933B3D" w:rsidRDefault="00A757FE" w:rsidP="00A757FE">
      <w:pPr>
        <w:spacing w:line="276" w:lineRule="auto"/>
        <w:ind w:left="709" w:hanging="709"/>
        <w:jc w:val="both"/>
        <w:rPr>
          <w:iCs/>
          <w:spacing w:val="-5"/>
        </w:rPr>
      </w:pPr>
      <w:r w:rsidRPr="00933B3D">
        <w:rPr>
          <w:iCs/>
          <w:spacing w:val="-5"/>
        </w:rPr>
        <w:t>Результаты голосования:</w:t>
      </w:r>
    </w:p>
    <w:p w:rsidR="00A757FE" w:rsidRPr="00933B3D" w:rsidRDefault="00A757FE" w:rsidP="00A757FE">
      <w:pPr>
        <w:spacing w:line="276" w:lineRule="auto"/>
        <w:jc w:val="both"/>
        <w:rPr>
          <w:iCs/>
          <w:spacing w:val="-5"/>
        </w:rPr>
      </w:pPr>
      <w:r w:rsidRPr="00933B3D">
        <w:rPr>
          <w:iCs/>
          <w:spacing w:val="-5"/>
        </w:rPr>
        <w:t xml:space="preserve">«за» </w:t>
      </w:r>
      <w:r w:rsidR="00933B3D" w:rsidRPr="00933B3D">
        <w:rPr>
          <w:iCs/>
          <w:spacing w:val="-5"/>
          <w:u w:val="single"/>
        </w:rPr>
        <w:t>5</w:t>
      </w:r>
      <w:r w:rsidRPr="00933B3D">
        <w:rPr>
          <w:iCs/>
          <w:spacing w:val="-5"/>
        </w:rPr>
        <w:t xml:space="preserve"> чел., «против» </w:t>
      </w:r>
      <w:r w:rsidR="005C2B05" w:rsidRPr="00933B3D">
        <w:rPr>
          <w:iCs/>
          <w:spacing w:val="-5"/>
          <w:u w:val="single"/>
        </w:rPr>
        <w:t>0</w:t>
      </w:r>
      <w:r w:rsidRPr="00933B3D">
        <w:rPr>
          <w:iCs/>
          <w:spacing w:val="-5"/>
          <w:u w:val="single"/>
        </w:rPr>
        <w:t xml:space="preserve"> </w:t>
      </w:r>
      <w:r w:rsidRPr="00933B3D">
        <w:rPr>
          <w:iCs/>
          <w:spacing w:val="-5"/>
        </w:rPr>
        <w:t xml:space="preserve">чел., «воздержались» </w:t>
      </w:r>
      <w:r w:rsidR="00612C90" w:rsidRPr="00933B3D">
        <w:rPr>
          <w:iCs/>
          <w:spacing w:val="-5"/>
          <w:u w:val="single"/>
        </w:rPr>
        <w:t>1</w:t>
      </w:r>
      <w:r w:rsidRPr="00933B3D">
        <w:rPr>
          <w:iCs/>
          <w:spacing w:val="-5"/>
          <w:u w:val="single"/>
        </w:rPr>
        <w:t xml:space="preserve"> </w:t>
      </w:r>
      <w:r w:rsidRPr="00933B3D">
        <w:rPr>
          <w:iCs/>
          <w:spacing w:val="-5"/>
        </w:rPr>
        <w:t xml:space="preserve">чел. </w:t>
      </w:r>
    </w:p>
    <w:p w:rsidR="00E11379" w:rsidRPr="00933B3D" w:rsidRDefault="00E11379" w:rsidP="0035563D">
      <w:pPr>
        <w:ind w:firstLine="708"/>
        <w:contextualSpacing/>
        <w:jc w:val="both"/>
        <w:rPr>
          <w:sz w:val="10"/>
          <w:szCs w:val="10"/>
        </w:rPr>
      </w:pPr>
      <w:r w:rsidRPr="00933B3D">
        <w:rPr>
          <w:sz w:val="10"/>
          <w:szCs w:val="10"/>
        </w:rPr>
        <w:t xml:space="preserve">                                                                  </w:t>
      </w:r>
    </w:p>
    <w:p w:rsidR="00E11379" w:rsidRPr="00933B3D" w:rsidRDefault="00E11379" w:rsidP="00E11379">
      <w:pPr>
        <w:tabs>
          <w:tab w:val="left" w:pos="7088"/>
        </w:tabs>
        <w:contextualSpacing/>
        <w:rPr>
          <w:sz w:val="12"/>
        </w:rPr>
      </w:pPr>
      <w:r w:rsidRPr="00933B3D">
        <w:t xml:space="preserve">                                                                         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521"/>
        <w:gridCol w:w="3225"/>
      </w:tblGrid>
      <w:tr w:rsidR="00E11379" w:rsidRPr="00933B3D" w:rsidTr="00F00CF5">
        <w:tc>
          <w:tcPr>
            <w:tcW w:w="6521" w:type="dxa"/>
          </w:tcPr>
          <w:p w:rsidR="00E11379" w:rsidRPr="00933B3D" w:rsidRDefault="00E11379" w:rsidP="00F00CF5"/>
        </w:tc>
        <w:tc>
          <w:tcPr>
            <w:tcW w:w="3225" w:type="dxa"/>
          </w:tcPr>
          <w:p w:rsidR="00E11379" w:rsidRPr="00933B3D" w:rsidRDefault="00E11379" w:rsidP="00D70C86"/>
        </w:tc>
      </w:tr>
      <w:tr w:rsidR="00933B3D" w:rsidRPr="00933B3D" w:rsidTr="00F00CF5">
        <w:tc>
          <w:tcPr>
            <w:tcW w:w="6521" w:type="dxa"/>
          </w:tcPr>
          <w:p w:rsidR="00E11379" w:rsidRPr="00933B3D" w:rsidRDefault="00E11379" w:rsidP="00F00CF5">
            <w:r w:rsidRPr="00933B3D">
              <w:t>Заместитель председателя:</w:t>
            </w:r>
          </w:p>
          <w:p w:rsidR="00E11379" w:rsidRPr="00933B3D" w:rsidRDefault="00E11379" w:rsidP="00F00CF5"/>
          <w:p w:rsidR="00E11379" w:rsidRPr="00933B3D" w:rsidRDefault="00E11379" w:rsidP="00F00CF5">
            <w:r w:rsidRPr="00933B3D">
              <w:t>Секретарь:</w:t>
            </w:r>
          </w:p>
          <w:p w:rsidR="00D66C35" w:rsidRPr="00933B3D" w:rsidRDefault="00D66C35" w:rsidP="00F00CF5"/>
        </w:tc>
        <w:tc>
          <w:tcPr>
            <w:tcW w:w="3225" w:type="dxa"/>
          </w:tcPr>
          <w:p w:rsidR="00E11379" w:rsidRPr="00933B3D" w:rsidRDefault="00933B3D" w:rsidP="00F00CF5">
            <w:r w:rsidRPr="00933B3D">
              <w:t>М</w:t>
            </w:r>
            <w:r w:rsidR="00E11379" w:rsidRPr="00933B3D">
              <w:t>.</w:t>
            </w:r>
            <w:r w:rsidRPr="00933B3D">
              <w:t>Б</w:t>
            </w:r>
            <w:r w:rsidR="00E11379" w:rsidRPr="00933B3D">
              <w:t xml:space="preserve">. </w:t>
            </w:r>
            <w:r w:rsidRPr="00933B3D">
              <w:t>Фаретдино</w:t>
            </w:r>
            <w:r w:rsidR="005C2B05" w:rsidRPr="00933B3D">
              <w:t>в</w:t>
            </w:r>
          </w:p>
          <w:p w:rsidR="00D70C86" w:rsidRPr="00933B3D" w:rsidRDefault="00E11379" w:rsidP="00D70C86">
            <w:r w:rsidRPr="00933B3D">
              <w:t xml:space="preserve"> </w:t>
            </w:r>
          </w:p>
          <w:p w:rsidR="00E11379" w:rsidRPr="00933B3D" w:rsidRDefault="00F67BB5" w:rsidP="00F67BB5">
            <w:r w:rsidRPr="00933B3D">
              <w:t>Л</w:t>
            </w:r>
            <w:r w:rsidR="00E11379" w:rsidRPr="00933B3D">
              <w:t>.</w:t>
            </w:r>
            <w:r w:rsidRPr="00933B3D">
              <w:t>И</w:t>
            </w:r>
            <w:r w:rsidR="00E11379" w:rsidRPr="00933B3D">
              <w:t xml:space="preserve">. </w:t>
            </w:r>
            <w:r w:rsidRPr="00933B3D">
              <w:t>Канкас</w:t>
            </w:r>
            <w:r w:rsidR="00E11379" w:rsidRPr="00933B3D">
              <w:t>ова</w:t>
            </w:r>
          </w:p>
        </w:tc>
      </w:tr>
      <w:tr w:rsidR="00E11379" w:rsidRPr="00933B3D" w:rsidTr="00F00CF5">
        <w:tc>
          <w:tcPr>
            <w:tcW w:w="6521" w:type="dxa"/>
          </w:tcPr>
          <w:p w:rsidR="00E11379" w:rsidRPr="00933B3D" w:rsidRDefault="00E11379" w:rsidP="00F00CF5">
            <w:pPr>
              <w:spacing w:line="360" w:lineRule="auto"/>
              <w:jc w:val="both"/>
            </w:pPr>
            <w:r w:rsidRPr="00933B3D">
              <w:t>Члены комиссии:</w:t>
            </w:r>
          </w:p>
        </w:tc>
        <w:tc>
          <w:tcPr>
            <w:tcW w:w="3225" w:type="dxa"/>
          </w:tcPr>
          <w:p w:rsidR="005C2B05" w:rsidRPr="00933B3D" w:rsidRDefault="005C2B05" w:rsidP="00933B3D">
            <w:pPr>
              <w:contextualSpacing/>
            </w:pPr>
          </w:p>
        </w:tc>
      </w:tr>
      <w:tr w:rsidR="00E11379" w:rsidRPr="00933B3D" w:rsidTr="00F00CF5">
        <w:tc>
          <w:tcPr>
            <w:tcW w:w="6521" w:type="dxa"/>
          </w:tcPr>
          <w:p w:rsidR="00E11379" w:rsidRPr="00933B3D" w:rsidRDefault="00E11379" w:rsidP="00F00CF5">
            <w:pPr>
              <w:spacing w:line="360" w:lineRule="auto"/>
              <w:jc w:val="both"/>
            </w:pPr>
          </w:p>
        </w:tc>
        <w:tc>
          <w:tcPr>
            <w:tcW w:w="3225" w:type="dxa"/>
          </w:tcPr>
          <w:p w:rsidR="00B8217A" w:rsidRPr="00933B3D" w:rsidRDefault="005C2B05" w:rsidP="00612C90">
            <w:pPr>
              <w:tabs>
                <w:tab w:val="left" w:pos="1860"/>
              </w:tabs>
              <w:contextualSpacing/>
            </w:pPr>
            <w:r w:rsidRPr="00933B3D">
              <w:t>В</w:t>
            </w:r>
            <w:r w:rsidR="00B8217A" w:rsidRPr="00933B3D">
              <w:t>.</w:t>
            </w:r>
            <w:r w:rsidRPr="00933B3D">
              <w:t>А</w:t>
            </w:r>
            <w:r w:rsidR="00B8217A" w:rsidRPr="00933B3D">
              <w:t>.</w:t>
            </w:r>
            <w:r w:rsidRPr="00933B3D">
              <w:t>Сазанова</w:t>
            </w:r>
          </w:p>
          <w:p w:rsidR="00B8217A" w:rsidRPr="00933B3D" w:rsidRDefault="00B8217A" w:rsidP="00CE0A28">
            <w:pPr>
              <w:contextualSpacing/>
            </w:pPr>
          </w:p>
          <w:p w:rsidR="00B8217A" w:rsidRPr="00933B3D" w:rsidRDefault="00933B3D" w:rsidP="00CE0A28">
            <w:pPr>
              <w:contextualSpacing/>
            </w:pPr>
            <w:r w:rsidRPr="00933B3D">
              <w:t>К</w:t>
            </w:r>
            <w:r w:rsidR="00B8217A" w:rsidRPr="00933B3D">
              <w:t>.</w:t>
            </w:r>
            <w:r w:rsidRPr="00933B3D">
              <w:t>В</w:t>
            </w:r>
            <w:r w:rsidR="00B8217A" w:rsidRPr="00933B3D">
              <w:t xml:space="preserve">. </w:t>
            </w:r>
            <w:r w:rsidRPr="00933B3D">
              <w:t>Чершинце</w:t>
            </w:r>
            <w:r w:rsidR="005C2B05" w:rsidRPr="00933B3D">
              <w:t>ва</w:t>
            </w:r>
          </w:p>
          <w:p w:rsidR="00967145" w:rsidRPr="00933B3D" w:rsidRDefault="00967145" w:rsidP="00CE0A28">
            <w:pPr>
              <w:contextualSpacing/>
            </w:pPr>
          </w:p>
          <w:p w:rsidR="00967145" w:rsidRPr="00933B3D" w:rsidRDefault="005C2B05" w:rsidP="00CE0A28">
            <w:pPr>
              <w:contextualSpacing/>
            </w:pPr>
            <w:r w:rsidRPr="00933B3D">
              <w:t>О</w:t>
            </w:r>
            <w:r w:rsidR="00967145" w:rsidRPr="00933B3D">
              <w:t>.</w:t>
            </w:r>
            <w:r w:rsidRPr="00933B3D">
              <w:t>В</w:t>
            </w:r>
            <w:r w:rsidR="00967145" w:rsidRPr="00933B3D">
              <w:t xml:space="preserve">. </w:t>
            </w:r>
            <w:r w:rsidRPr="00933B3D">
              <w:t>Волкова</w:t>
            </w:r>
          </w:p>
          <w:p w:rsidR="00B3781A" w:rsidRPr="00933B3D" w:rsidRDefault="00B3781A" w:rsidP="00CE0A28">
            <w:pPr>
              <w:contextualSpacing/>
            </w:pPr>
          </w:p>
          <w:p w:rsidR="005C2B05" w:rsidRPr="00933B3D" w:rsidRDefault="00933B3D" w:rsidP="00CE0A28">
            <w:pPr>
              <w:contextualSpacing/>
            </w:pPr>
            <w:r w:rsidRPr="00933B3D">
              <w:t>И</w:t>
            </w:r>
            <w:r w:rsidR="00B3781A" w:rsidRPr="00933B3D">
              <w:t>.</w:t>
            </w:r>
            <w:r w:rsidRPr="00933B3D">
              <w:t>Р</w:t>
            </w:r>
            <w:r w:rsidR="00B3781A" w:rsidRPr="00933B3D">
              <w:t xml:space="preserve">. </w:t>
            </w:r>
            <w:r w:rsidRPr="00933B3D">
              <w:t>Чернышева</w:t>
            </w:r>
          </w:p>
          <w:p w:rsidR="00A64C99" w:rsidRPr="00933B3D" w:rsidRDefault="00A64C99" w:rsidP="00CE0A28">
            <w:pPr>
              <w:contextualSpacing/>
            </w:pPr>
            <w:r w:rsidRPr="00933B3D">
              <w:t xml:space="preserve"> </w:t>
            </w:r>
          </w:p>
          <w:p w:rsidR="00B3781A" w:rsidRPr="00933B3D" w:rsidRDefault="00B3781A" w:rsidP="00B3781A">
            <w:pPr>
              <w:contextualSpacing/>
            </w:pPr>
          </w:p>
        </w:tc>
      </w:tr>
      <w:tr w:rsidR="00E11379" w:rsidRPr="00E57CE1" w:rsidTr="00F00CF5">
        <w:tc>
          <w:tcPr>
            <w:tcW w:w="6521" w:type="dxa"/>
          </w:tcPr>
          <w:p w:rsidR="00E11379" w:rsidRPr="00E57CE1" w:rsidRDefault="00E11379" w:rsidP="00F00CF5">
            <w:pPr>
              <w:contextualSpacing/>
            </w:pPr>
          </w:p>
        </w:tc>
        <w:tc>
          <w:tcPr>
            <w:tcW w:w="3225" w:type="dxa"/>
          </w:tcPr>
          <w:p w:rsidR="00A64C99" w:rsidRPr="00844583" w:rsidRDefault="00A64C99" w:rsidP="00B3781A">
            <w:pPr>
              <w:tabs>
                <w:tab w:val="left" w:pos="2977"/>
                <w:tab w:val="left" w:pos="3544"/>
              </w:tabs>
            </w:pPr>
          </w:p>
        </w:tc>
      </w:tr>
      <w:tr w:rsidR="00E11379" w:rsidRPr="00844583" w:rsidTr="00F00CF5">
        <w:tc>
          <w:tcPr>
            <w:tcW w:w="6521" w:type="dxa"/>
          </w:tcPr>
          <w:p w:rsidR="00E11379" w:rsidRPr="00844583" w:rsidRDefault="00E11379" w:rsidP="00F00CF5">
            <w:pPr>
              <w:tabs>
                <w:tab w:val="left" w:pos="2977"/>
                <w:tab w:val="left" w:pos="3544"/>
              </w:tabs>
            </w:pPr>
          </w:p>
        </w:tc>
        <w:tc>
          <w:tcPr>
            <w:tcW w:w="3225" w:type="dxa"/>
          </w:tcPr>
          <w:p w:rsidR="00E11379" w:rsidRPr="00844583" w:rsidRDefault="00E11379" w:rsidP="00B8217A">
            <w:pPr>
              <w:contextualSpacing/>
            </w:pPr>
          </w:p>
        </w:tc>
      </w:tr>
    </w:tbl>
    <w:p w:rsidR="00E11379" w:rsidRPr="00F71E9C" w:rsidRDefault="00E11379" w:rsidP="00E11379">
      <w:pPr>
        <w:tabs>
          <w:tab w:val="left" w:pos="7088"/>
        </w:tabs>
        <w:contextualSpacing/>
      </w:pPr>
      <w:r w:rsidRPr="00F71E9C">
        <w:t xml:space="preserve">       </w:t>
      </w:r>
    </w:p>
    <w:p w:rsidR="0019758E" w:rsidRDefault="0019758E" w:rsidP="008D4272">
      <w:pPr>
        <w:contextualSpacing/>
        <w:jc w:val="both"/>
        <w:rPr>
          <w:sz w:val="6"/>
          <w:szCs w:val="6"/>
        </w:rPr>
      </w:pPr>
    </w:p>
    <w:sectPr w:rsidR="0019758E" w:rsidSect="004B5544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604"/>
    <w:multiLevelType w:val="hybridMultilevel"/>
    <w:tmpl w:val="A25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FC0"/>
    <w:multiLevelType w:val="hybridMultilevel"/>
    <w:tmpl w:val="6524A3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2D70127"/>
    <w:multiLevelType w:val="hybridMultilevel"/>
    <w:tmpl w:val="1C2AF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C124B"/>
    <w:multiLevelType w:val="hybridMultilevel"/>
    <w:tmpl w:val="675477EC"/>
    <w:lvl w:ilvl="0" w:tplc="D632D7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C30094"/>
    <w:multiLevelType w:val="hybridMultilevel"/>
    <w:tmpl w:val="0BA8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7D08"/>
    <w:multiLevelType w:val="hybridMultilevel"/>
    <w:tmpl w:val="60841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B35D5"/>
    <w:multiLevelType w:val="hybridMultilevel"/>
    <w:tmpl w:val="D5A47CB0"/>
    <w:lvl w:ilvl="0" w:tplc="40768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F67D20"/>
    <w:multiLevelType w:val="hybridMultilevel"/>
    <w:tmpl w:val="D93C64E8"/>
    <w:lvl w:ilvl="0" w:tplc="13F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7812D0"/>
    <w:multiLevelType w:val="hybridMultilevel"/>
    <w:tmpl w:val="F268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D62CC"/>
    <w:multiLevelType w:val="hybridMultilevel"/>
    <w:tmpl w:val="FEF0E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37A74"/>
    <w:multiLevelType w:val="hybridMultilevel"/>
    <w:tmpl w:val="88000D5A"/>
    <w:lvl w:ilvl="0" w:tplc="2A2C3BE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A37025"/>
    <w:multiLevelType w:val="hybridMultilevel"/>
    <w:tmpl w:val="0C266C1C"/>
    <w:lvl w:ilvl="0" w:tplc="48EAA21E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2680073"/>
    <w:multiLevelType w:val="hybridMultilevel"/>
    <w:tmpl w:val="C3E82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64550"/>
    <w:multiLevelType w:val="hybridMultilevel"/>
    <w:tmpl w:val="1298CD54"/>
    <w:lvl w:ilvl="0" w:tplc="6F36C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9AC7F88"/>
    <w:multiLevelType w:val="hybridMultilevel"/>
    <w:tmpl w:val="5BFAF6A0"/>
    <w:lvl w:ilvl="0" w:tplc="CA944C6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 w15:restartNumberingAfterBreak="0">
    <w:nsid w:val="4C2857EE"/>
    <w:multiLevelType w:val="hybridMultilevel"/>
    <w:tmpl w:val="E60278F0"/>
    <w:lvl w:ilvl="0" w:tplc="0C5EF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5008"/>
    <w:multiLevelType w:val="hybridMultilevel"/>
    <w:tmpl w:val="EC74DB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542106"/>
    <w:multiLevelType w:val="hybridMultilevel"/>
    <w:tmpl w:val="1A6AA6FC"/>
    <w:lvl w:ilvl="0" w:tplc="F16AF72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B369E"/>
    <w:multiLevelType w:val="hybridMultilevel"/>
    <w:tmpl w:val="6C3E0DAA"/>
    <w:lvl w:ilvl="0" w:tplc="903A7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ED5E86"/>
    <w:multiLevelType w:val="hybridMultilevel"/>
    <w:tmpl w:val="F28C7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385F8F"/>
    <w:multiLevelType w:val="hybridMultilevel"/>
    <w:tmpl w:val="49A220FA"/>
    <w:lvl w:ilvl="0" w:tplc="B61A94A6">
      <w:start w:val="1"/>
      <w:numFmt w:val="decimal"/>
      <w:lvlText w:val="%1."/>
      <w:lvlJc w:val="left"/>
      <w:pPr>
        <w:ind w:left="1698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A75E6E"/>
    <w:multiLevelType w:val="hybridMultilevel"/>
    <w:tmpl w:val="EE2A3F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50E62CA"/>
    <w:multiLevelType w:val="hybridMultilevel"/>
    <w:tmpl w:val="9AAE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6269"/>
    <w:multiLevelType w:val="hybridMultilevel"/>
    <w:tmpl w:val="7AAEE520"/>
    <w:lvl w:ilvl="0" w:tplc="793A11BA">
      <w:start w:val="1"/>
      <w:numFmt w:val="upp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671C16"/>
    <w:multiLevelType w:val="hybridMultilevel"/>
    <w:tmpl w:val="47D66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23"/>
  </w:num>
  <w:num w:numId="11">
    <w:abstractNumId w:val="3"/>
  </w:num>
  <w:num w:numId="12">
    <w:abstractNumId w:val="15"/>
  </w:num>
  <w:num w:numId="13">
    <w:abstractNumId w:val="24"/>
  </w:num>
  <w:num w:numId="14">
    <w:abstractNumId w:val="2"/>
  </w:num>
  <w:num w:numId="15">
    <w:abstractNumId w:val="1"/>
  </w:num>
  <w:num w:numId="16">
    <w:abstractNumId w:val="13"/>
  </w:num>
  <w:num w:numId="17">
    <w:abstractNumId w:val="18"/>
  </w:num>
  <w:num w:numId="18">
    <w:abstractNumId w:val="5"/>
  </w:num>
  <w:num w:numId="19">
    <w:abstractNumId w:val="22"/>
  </w:num>
  <w:num w:numId="20">
    <w:abstractNumId w:val="19"/>
  </w:num>
  <w:num w:numId="21">
    <w:abstractNumId w:val="16"/>
  </w:num>
  <w:num w:numId="22">
    <w:abstractNumId w:val="20"/>
  </w:num>
  <w:num w:numId="23">
    <w:abstractNumId w:val="0"/>
  </w:num>
  <w:num w:numId="24">
    <w:abstractNumId w:val="6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E2"/>
    <w:rsid w:val="000060B3"/>
    <w:rsid w:val="00020A93"/>
    <w:rsid w:val="000236F5"/>
    <w:rsid w:val="00025D72"/>
    <w:rsid w:val="00031DDC"/>
    <w:rsid w:val="00034414"/>
    <w:rsid w:val="000351EE"/>
    <w:rsid w:val="00041DC2"/>
    <w:rsid w:val="0004310E"/>
    <w:rsid w:val="00056FA5"/>
    <w:rsid w:val="00067B10"/>
    <w:rsid w:val="00070B47"/>
    <w:rsid w:val="00085ED1"/>
    <w:rsid w:val="0008608A"/>
    <w:rsid w:val="00087144"/>
    <w:rsid w:val="000A3176"/>
    <w:rsid w:val="000A403C"/>
    <w:rsid w:val="000A58E4"/>
    <w:rsid w:val="000B3F4C"/>
    <w:rsid w:val="000C3D24"/>
    <w:rsid w:val="000C458F"/>
    <w:rsid w:val="000E1BFF"/>
    <w:rsid w:val="000E2D33"/>
    <w:rsid w:val="000E7420"/>
    <w:rsid w:val="000F6A71"/>
    <w:rsid w:val="0010203A"/>
    <w:rsid w:val="00111690"/>
    <w:rsid w:val="001138BB"/>
    <w:rsid w:val="00117A9D"/>
    <w:rsid w:val="00125307"/>
    <w:rsid w:val="001260ED"/>
    <w:rsid w:val="00126B9E"/>
    <w:rsid w:val="00135434"/>
    <w:rsid w:val="00157711"/>
    <w:rsid w:val="00160537"/>
    <w:rsid w:val="001627FB"/>
    <w:rsid w:val="001650B2"/>
    <w:rsid w:val="00166C57"/>
    <w:rsid w:val="00167076"/>
    <w:rsid w:val="00172846"/>
    <w:rsid w:val="00175AAB"/>
    <w:rsid w:val="00177914"/>
    <w:rsid w:val="00184228"/>
    <w:rsid w:val="0019758E"/>
    <w:rsid w:val="00197965"/>
    <w:rsid w:val="001C0B18"/>
    <w:rsid w:val="001C0B5E"/>
    <w:rsid w:val="001C7C37"/>
    <w:rsid w:val="001E3273"/>
    <w:rsid w:val="001E4144"/>
    <w:rsid w:val="001F6FDA"/>
    <w:rsid w:val="00203FD1"/>
    <w:rsid w:val="0020560A"/>
    <w:rsid w:val="002064C3"/>
    <w:rsid w:val="002225DB"/>
    <w:rsid w:val="00240F50"/>
    <w:rsid w:val="002454B7"/>
    <w:rsid w:val="002469AF"/>
    <w:rsid w:val="00254536"/>
    <w:rsid w:val="002571F7"/>
    <w:rsid w:val="0026670F"/>
    <w:rsid w:val="00271889"/>
    <w:rsid w:val="0027695B"/>
    <w:rsid w:val="00282AF8"/>
    <w:rsid w:val="002A6735"/>
    <w:rsid w:val="002B711A"/>
    <w:rsid w:val="002C5925"/>
    <w:rsid w:val="002C7FDB"/>
    <w:rsid w:val="002D2770"/>
    <w:rsid w:val="002D2E95"/>
    <w:rsid w:val="002D4E76"/>
    <w:rsid w:val="002D583B"/>
    <w:rsid w:val="002E776C"/>
    <w:rsid w:val="0030534E"/>
    <w:rsid w:val="00307E4A"/>
    <w:rsid w:val="0031103F"/>
    <w:rsid w:val="00321992"/>
    <w:rsid w:val="00322E33"/>
    <w:rsid w:val="00332D95"/>
    <w:rsid w:val="0035563D"/>
    <w:rsid w:val="00365352"/>
    <w:rsid w:val="00372F4F"/>
    <w:rsid w:val="003811DC"/>
    <w:rsid w:val="003A236D"/>
    <w:rsid w:val="003A324A"/>
    <w:rsid w:val="003B20AB"/>
    <w:rsid w:val="003C2B8C"/>
    <w:rsid w:val="003D7B93"/>
    <w:rsid w:val="003D7E2D"/>
    <w:rsid w:val="003E5E38"/>
    <w:rsid w:val="003F3C3D"/>
    <w:rsid w:val="00401ED7"/>
    <w:rsid w:val="00402105"/>
    <w:rsid w:val="00406003"/>
    <w:rsid w:val="00420931"/>
    <w:rsid w:val="004224EB"/>
    <w:rsid w:val="00425D5A"/>
    <w:rsid w:val="004267CF"/>
    <w:rsid w:val="00445303"/>
    <w:rsid w:val="0045582E"/>
    <w:rsid w:val="00455C4A"/>
    <w:rsid w:val="004649B6"/>
    <w:rsid w:val="004757D9"/>
    <w:rsid w:val="00486C6C"/>
    <w:rsid w:val="00494640"/>
    <w:rsid w:val="0049607E"/>
    <w:rsid w:val="004974EF"/>
    <w:rsid w:val="004A101B"/>
    <w:rsid w:val="004A373F"/>
    <w:rsid w:val="004A5A96"/>
    <w:rsid w:val="004B3C4A"/>
    <w:rsid w:val="004B5544"/>
    <w:rsid w:val="004C03E8"/>
    <w:rsid w:val="004C6EB8"/>
    <w:rsid w:val="004C7A9E"/>
    <w:rsid w:val="004D0383"/>
    <w:rsid w:val="004D1640"/>
    <w:rsid w:val="004D16A0"/>
    <w:rsid w:val="004D585D"/>
    <w:rsid w:val="004E5FC7"/>
    <w:rsid w:val="004E7253"/>
    <w:rsid w:val="004F4E41"/>
    <w:rsid w:val="004F6FA2"/>
    <w:rsid w:val="004F756B"/>
    <w:rsid w:val="00501322"/>
    <w:rsid w:val="00516047"/>
    <w:rsid w:val="005302A6"/>
    <w:rsid w:val="00537E4F"/>
    <w:rsid w:val="00547C14"/>
    <w:rsid w:val="00552F57"/>
    <w:rsid w:val="005540D6"/>
    <w:rsid w:val="00554FAD"/>
    <w:rsid w:val="0056084C"/>
    <w:rsid w:val="00560ECB"/>
    <w:rsid w:val="00564401"/>
    <w:rsid w:val="00565EFD"/>
    <w:rsid w:val="00590091"/>
    <w:rsid w:val="00590863"/>
    <w:rsid w:val="005955BA"/>
    <w:rsid w:val="005A0E11"/>
    <w:rsid w:val="005A4B8E"/>
    <w:rsid w:val="005A5A5F"/>
    <w:rsid w:val="005A6864"/>
    <w:rsid w:val="005A6E3E"/>
    <w:rsid w:val="005A77E7"/>
    <w:rsid w:val="005B704C"/>
    <w:rsid w:val="005C2B05"/>
    <w:rsid w:val="005C5517"/>
    <w:rsid w:val="005C566E"/>
    <w:rsid w:val="005D4F52"/>
    <w:rsid w:val="00610CA8"/>
    <w:rsid w:val="00612C90"/>
    <w:rsid w:val="00621BA2"/>
    <w:rsid w:val="00623931"/>
    <w:rsid w:val="006271BF"/>
    <w:rsid w:val="00633178"/>
    <w:rsid w:val="00634FC4"/>
    <w:rsid w:val="00645312"/>
    <w:rsid w:val="006505EA"/>
    <w:rsid w:val="00651477"/>
    <w:rsid w:val="00654146"/>
    <w:rsid w:val="006570E0"/>
    <w:rsid w:val="00662DC7"/>
    <w:rsid w:val="00670B9F"/>
    <w:rsid w:val="006800FE"/>
    <w:rsid w:val="0068041D"/>
    <w:rsid w:val="00682C7A"/>
    <w:rsid w:val="00684FDC"/>
    <w:rsid w:val="00695148"/>
    <w:rsid w:val="006A4560"/>
    <w:rsid w:val="006A4AD5"/>
    <w:rsid w:val="006B0044"/>
    <w:rsid w:val="006B4D72"/>
    <w:rsid w:val="006B54CE"/>
    <w:rsid w:val="006C66EA"/>
    <w:rsid w:val="006D0F22"/>
    <w:rsid w:val="006D0FB5"/>
    <w:rsid w:val="006E06F9"/>
    <w:rsid w:val="006E1685"/>
    <w:rsid w:val="006F1511"/>
    <w:rsid w:val="006F4CAD"/>
    <w:rsid w:val="00701B0F"/>
    <w:rsid w:val="00703D96"/>
    <w:rsid w:val="00703DFF"/>
    <w:rsid w:val="00706AC7"/>
    <w:rsid w:val="00715B3E"/>
    <w:rsid w:val="007503A8"/>
    <w:rsid w:val="00754B68"/>
    <w:rsid w:val="007644FF"/>
    <w:rsid w:val="00764D87"/>
    <w:rsid w:val="00766D4F"/>
    <w:rsid w:val="00770EE9"/>
    <w:rsid w:val="00773CE2"/>
    <w:rsid w:val="007765A4"/>
    <w:rsid w:val="00783ECF"/>
    <w:rsid w:val="00785BFF"/>
    <w:rsid w:val="00787E9B"/>
    <w:rsid w:val="007945D1"/>
    <w:rsid w:val="007946C1"/>
    <w:rsid w:val="00794EA5"/>
    <w:rsid w:val="007A29F8"/>
    <w:rsid w:val="007B129F"/>
    <w:rsid w:val="007B21DE"/>
    <w:rsid w:val="007B2DBF"/>
    <w:rsid w:val="007D0EFA"/>
    <w:rsid w:val="007D1302"/>
    <w:rsid w:val="007D6405"/>
    <w:rsid w:val="007E1959"/>
    <w:rsid w:val="00803EF7"/>
    <w:rsid w:val="00815D81"/>
    <w:rsid w:val="00820374"/>
    <w:rsid w:val="00845BBA"/>
    <w:rsid w:val="008479D7"/>
    <w:rsid w:val="00852FC2"/>
    <w:rsid w:val="0085320F"/>
    <w:rsid w:val="008532D3"/>
    <w:rsid w:val="0085477F"/>
    <w:rsid w:val="008630D5"/>
    <w:rsid w:val="008631CB"/>
    <w:rsid w:val="00864983"/>
    <w:rsid w:val="00867108"/>
    <w:rsid w:val="008844BB"/>
    <w:rsid w:val="00887F9E"/>
    <w:rsid w:val="00895D68"/>
    <w:rsid w:val="00896888"/>
    <w:rsid w:val="0089790D"/>
    <w:rsid w:val="008A16D8"/>
    <w:rsid w:val="008A7AB8"/>
    <w:rsid w:val="008B7F6F"/>
    <w:rsid w:val="008C07DA"/>
    <w:rsid w:val="008D26AF"/>
    <w:rsid w:val="008D4272"/>
    <w:rsid w:val="008D5904"/>
    <w:rsid w:val="008D652A"/>
    <w:rsid w:val="008E383A"/>
    <w:rsid w:val="008E7C2B"/>
    <w:rsid w:val="008F7C7A"/>
    <w:rsid w:val="0091425E"/>
    <w:rsid w:val="0092310E"/>
    <w:rsid w:val="00933B3D"/>
    <w:rsid w:val="00935B7E"/>
    <w:rsid w:val="00935FA9"/>
    <w:rsid w:val="00936E1A"/>
    <w:rsid w:val="0094070B"/>
    <w:rsid w:val="00943E04"/>
    <w:rsid w:val="009515DA"/>
    <w:rsid w:val="00956E39"/>
    <w:rsid w:val="00964C48"/>
    <w:rsid w:val="009658E0"/>
    <w:rsid w:val="0096603F"/>
    <w:rsid w:val="00966A31"/>
    <w:rsid w:val="00967145"/>
    <w:rsid w:val="009763B7"/>
    <w:rsid w:val="009764B1"/>
    <w:rsid w:val="00980ACA"/>
    <w:rsid w:val="00980B91"/>
    <w:rsid w:val="00981982"/>
    <w:rsid w:val="00997DBC"/>
    <w:rsid w:val="009A371D"/>
    <w:rsid w:val="009A432D"/>
    <w:rsid w:val="009A6C20"/>
    <w:rsid w:val="009B786B"/>
    <w:rsid w:val="009C36B2"/>
    <w:rsid w:val="009C4126"/>
    <w:rsid w:val="009D7B96"/>
    <w:rsid w:val="009F42FB"/>
    <w:rsid w:val="00A00241"/>
    <w:rsid w:val="00A1747A"/>
    <w:rsid w:val="00A17AD2"/>
    <w:rsid w:val="00A23181"/>
    <w:rsid w:val="00A3102C"/>
    <w:rsid w:val="00A328EB"/>
    <w:rsid w:val="00A40A00"/>
    <w:rsid w:val="00A42B21"/>
    <w:rsid w:val="00A431F7"/>
    <w:rsid w:val="00A47239"/>
    <w:rsid w:val="00A52629"/>
    <w:rsid w:val="00A52974"/>
    <w:rsid w:val="00A64C99"/>
    <w:rsid w:val="00A7365C"/>
    <w:rsid w:val="00A73EC1"/>
    <w:rsid w:val="00A757FE"/>
    <w:rsid w:val="00A92D7E"/>
    <w:rsid w:val="00AA5A35"/>
    <w:rsid w:val="00AC2DE4"/>
    <w:rsid w:val="00AC334F"/>
    <w:rsid w:val="00AC5B05"/>
    <w:rsid w:val="00AD0F40"/>
    <w:rsid w:val="00AD30E3"/>
    <w:rsid w:val="00AE0B4D"/>
    <w:rsid w:val="00AE17F8"/>
    <w:rsid w:val="00AE279C"/>
    <w:rsid w:val="00AF0078"/>
    <w:rsid w:val="00AF0577"/>
    <w:rsid w:val="00AF0878"/>
    <w:rsid w:val="00AF0A70"/>
    <w:rsid w:val="00AF15BE"/>
    <w:rsid w:val="00AF5C8E"/>
    <w:rsid w:val="00AF6F82"/>
    <w:rsid w:val="00B1176E"/>
    <w:rsid w:val="00B11826"/>
    <w:rsid w:val="00B21896"/>
    <w:rsid w:val="00B2771B"/>
    <w:rsid w:val="00B31BB9"/>
    <w:rsid w:val="00B360DC"/>
    <w:rsid w:val="00B36968"/>
    <w:rsid w:val="00B3781A"/>
    <w:rsid w:val="00B42BE2"/>
    <w:rsid w:val="00B61893"/>
    <w:rsid w:val="00B620A6"/>
    <w:rsid w:val="00B648EA"/>
    <w:rsid w:val="00B6693E"/>
    <w:rsid w:val="00B71151"/>
    <w:rsid w:val="00B8217A"/>
    <w:rsid w:val="00B87202"/>
    <w:rsid w:val="00B9678E"/>
    <w:rsid w:val="00B97A17"/>
    <w:rsid w:val="00B97FA0"/>
    <w:rsid w:val="00BA60D6"/>
    <w:rsid w:val="00BB3D5D"/>
    <w:rsid w:val="00BC3478"/>
    <w:rsid w:val="00BE43DF"/>
    <w:rsid w:val="00BE5202"/>
    <w:rsid w:val="00BE662A"/>
    <w:rsid w:val="00BF10BF"/>
    <w:rsid w:val="00BF18B4"/>
    <w:rsid w:val="00BF1C63"/>
    <w:rsid w:val="00BF544E"/>
    <w:rsid w:val="00BF575E"/>
    <w:rsid w:val="00C17F84"/>
    <w:rsid w:val="00C269E8"/>
    <w:rsid w:val="00C3780A"/>
    <w:rsid w:val="00C47AB8"/>
    <w:rsid w:val="00C552F7"/>
    <w:rsid w:val="00C7189B"/>
    <w:rsid w:val="00C74AE2"/>
    <w:rsid w:val="00C77DC7"/>
    <w:rsid w:val="00C85AE6"/>
    <w:rsid w:val="00C931BE"/>
    <w:rsid w:val="00CA13A9"/>
    <w:rsid w:val="00CB394E"/>
    <w:rsid w:val="00CB402D"/>
    <w:rsid w:val="00CB4F69"/>
    <w:rsid w:val="00CD3784"/>
    <w:rsid w:val="00CD47BE"/>
    <w:rsid w:val="00CE0A28"/>
    <w:rsid w:val="00CE520C"/>
    <w:rsid w:val="00CE5326"/>
    <w:rsid w:val="00CE5546"/>
    <w:rsid w:val="00CF0A63"/>
    <w:rsid w:val="00CF232D"/>
    <w:rsid w:val="00D021F4"/>
    <w:rsid w:val="00D02835"/>
    <w:rsid w:val="00D050E1"/>
    <w:rsid w:val="00D06C89"/>
    <w:rsid w:val="00D11E80"/>
    <w:rsid w:val="00D15C82"/>
    <w:rsid w:val="00D2036B"/>
    <w:rsid w:val="00D22158"/>
    <w:rsid w:val="00D5608C"/>
    <w:rsid w:val="00D57CB5"/>
    <w:rsid w:val="00D64765"/>
    <w:rsid w:val="00D66C35"/>
    <w:rsid w:val="00D70C86"/>
    <w:rsid w:val="00D756CC"/>
    <w:rsid w:val="00D7616B"/>
    <w:rsid w:val="00DA59E5"/>
    <w:rsid w:val="00DA5AD9"/>
    <w:rsid w:val="00DB261D"/>
    <w:rsid w:val="00DB4B8D"/>
    <w:rsid w:val="00DB5A57"/>
    <w:rsid w:val="00DD1A04"/>
    <w:rsid w:val="00DE4469"/>
    <w:rsid w:val="00DF086F"/>
    <w:rsid w:val="00DF08D2"/>
    <w:rsid w:val="00DF53B8"/>
    <w:rsid w:val="00E02BC3"/>
    <w:rsid w:val="00E04459"/>
    <w:rsid w:val="00E11379"/>
    <w:rsid w:val="00E13C56"/>
    <w:rsid w:val="00E14E3B"/>
    <w:rsid w:val="00E23B26"/>
    <w:rsid w:val="00E31143"/>
    <w:rsid w:val="00E32A5C"/>
    <w:rsid w:val="00E40F30"/>
    <w:rsid w:val="00E42D1C"/>
    <w:rsid w:val="00E4729C"/>
    <w:rsid w:val="00E52AE0"/>
    <w:rsid w:val="00E55E03"/>
    <w:rsid w:val="00E55E66"/>
    <w:rsid w:val="00E57699"/>
    <w:rsid w:val="00E605FD"/>
    <w:rsid w:val="00E65DCC"/>
    <w:rsid w:val="00E66B20"/>
    <w:rsid w:val="00E66B9F"/>
    <w:rsid w:val="00E74E02"/>
    <w:rsid w:val="00E75A10"/>
    <w:rsid w:val="00E82408"/>
    <w:rsid w:val="00E837EA"/>
    <w:rsid w:val="00E927F2"/>
    <w:rsid w:val="00E969AF"/>
    <w:rsid w:val="00EA13E4"/>
    <w:rsid w:val="00EB0DD6"/>
    <w:rsid w:val="00EB5CDD"/>
    <w:rsid w:val="00EC0899"/>
    <w:rsid w:val="00EC10F6"/>
    <w:rsid w:val="00EC1150"/>
    <w:rsid w:val="00EC65CC"/>
    <w:rsid w:val="00EC7977"/>
    <w:rsid w:val="00ED2EA6"/>
    <w:rsid w:val="00EE00D4"/>
    <w:rsid w:val="00EE0FB0"/>
    <w:rsid w:val="00EE1E64"/>
    <w:rsid w:val="00EE6B2C"/>
    <w:rsid w:val="00F00CF5"/>
    <w:rsid w:val="00F0325A"/>
    <w:rsid w:val="00F135CF"/>
    <w:rsid w:val="00F15360"/>
    <w:rsid w:val="00F33FE8"/>
    <w:rsid w:val="00F34186"/>
    <w:rsid w:val="00F362AD"/>
    <w:rsid w:val="00F519FA"/>
    <w:rsid w:val="00F63446"/>
    <w:rsid w:val="00F67BB5"/>
    <w:rsid w:val="00F7002B"/>
    <w:rsid w:val="00F71E9C"/>
    <w:rsid w:val="00F76348"/>
    <w:rsid w:val="00F8445C"/>
    <w:rsid w:val="00F9523A"/>
    <w:rsid w:val="00FA26DC"/>
    <w:rsid w:val="00FA436D"/>
    <w:rsid w:val="00FB2137"/>
    <w:rsid w:val="00FC1C1B"/>
    <w:rsid w:val="00FC7E07"/>
    <w:rsid w:val="00FD2B04"/>
    <w:rsid w:val="00FD2CF2"/>
    <w:rsid w:val="00FD4A04"/>
    <w:rsid w:val="00FD65EC"/>
    <w:rsid w:val="00FE0A10"/>
    <w:rsid w:val="00FE37E3"/>
    <w:rsid w:val="00FF17CD"/>
    <w:rsid w:val="00FF5CA2"/>
    <w:rsid w:val="00FF5FC5"/>
    <w:rsid w:val="00FF6E0B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CEBAB-3FEB-465C-8D59-6384ED1E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60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56FA5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770EE9"/>
    <w:pPr>
      <w:spacing w:before="100" w:beforeAutospacing="1" w:after="100" w:afterAutospacing="1"/>
    </w:pPr>
  </w:style>
  <w:style w:type="paragraph" w:customStyle="1" w:styleId="Default">
    <w:name w:val="Default"/>
    <w:rsid w:val="00E04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Цветовое выделение"/>
    <w:rsid w:val="00FF5CA2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FF5CA2"/>
    <w:rPr>
      <w:b/>
      <w:bCs/>
      <w:color w:val="008000"/>
    </w:rPr>
  </w:style>
  <w:style w:type="paragraph" w:customStyle="1" w:styleId="a6">
    <w:name w:val="Прижатый влево"/>
    <w:basedOn w:val="a"/>
    <w:next w:val="a"/>
    <w:rsid w:val="00FF5CA2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uiPriority w:val="59"/>
    <w:rsid w:val="00554F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49607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8">
    <w:name w:val="Основной текст Знак"/>
    <w:link w:val="a9"/>
    <w:rsid w:val="00AF0A70"/>
    <w:rPr>
      <w:spacing w:val="5"/>
      <w:shd w:val="clear" w:color="auto" w:fill="FFFFFF"/>
    </w:rPr>
  </w:style>
  <w:style w:type="paragraph" w:styleId="a9">
    <w:name w:val="Body Text"/>
    <w:basedOn w:val="a"/>
    <w:link w:val="a8"/>
    <w:rsid w:val="00AF0A70"/>
    <w:pPr>
      <w:widowControl w:val="0"/>
      <w:shd w:val="clear" w:color="auto" w:fill="FFFFFF"/>
      <w:spacing w:after="300" w:line="355" w:lineRule="exact"/>
      <w:ind w:hanging="1740"/>
      <w:jc w:val="center"/>
    </w:pPr>
    <w:rPr>
      <w:spacing w:val="5"/>
      <w:sz w:val="20"/>
      <w:szCs w:val="20"/>
      <w:lang w:val="x-none" w:eastAsia="x-none"/>
    </w:rPr>
  </w:style>
  <w:style w:type="character" w:customStyle="1" w:styleId="11">
    <w:name w:val="Основной текст Знак1"/>
    <w:rsid w:val="00AF0A70"/>
    <w:rPr>
      <w:sz w:val="24"/>
      <w:szCs w:val="24"/>
    </w:rPr>
  </w:style>
  <w:style w:type="character" w:customStyle="1" w:styleId="FontStyle17">
    <w:name w:val="Font Style17"/>
    <w:uiPriority w:val="99"/>
    <w:rsid w:val="00815D81"/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4E5FC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75A10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6714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145"/>
    <w:pPr>
      <w:widowControl w:val="0"/>
      <w:shd w:val="clear" w:color="auto" w:fill="FFFFFF"/>
      <w:spacing w:before="300" w:after="420" w:line="0" w:lineRule="atLeast"/>
    </w:pPr>
    <w:rPr>
      <w:sz w:val="28"/>
      <w:szCs w:val="28"/>
    </w:rPr>
  </w:style>
  <w:style w:type="character" w:customStyle="1" w:styleId="ab">
    <w:name w:val="Основной текст_"/>
    <w:link w:val="12"/>
    <w:rsid w:val="00783ECF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783ECF"/>
    <w:pPr>
      <w:widowControl w:val="0"/>
      <w:shd w:val="clear" w:color="auto" w:fill="FFFFFF"/>
      <w:spacing w:line="307" w:lineRule="exact"/>
      <w:jc w:val="both"/>
    </w:pPr>
    <w:rPr>
      <w:sz w:val="26"/>
      <w:szCs w:val="26"/>
    </w:rPr>
  </w:style>
  <w:style w:type="paragraph" w:styleId="ac">
    <w:name w:val="Body Text Indent"/>
    <w:basedOn w:val="a"/>
    <w:link w:val="ad"/>
    <w:rsid w:val="00B11826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B11826"/>
    <w:rPr>
      <w:sz w:val="24"/>
      <w:szCs w:val="24"/>
    </w:rPr>
  </w:style>
  <w:style w:type="paragraph" w:styleId="21">
    <w:name w:val="Body Text 2"/>
    <w:basedOn w:val="a"/>
    <w:link w:val="22"/>
    <w:rsid w:val="00B11826"/>
    <w:pPr>
      <w:spacing w:after="120" w:line="480" w:lineRule="auto"/>
    </w:pPr>
  </w:style>
  <w:style w:type="character" w:customStyle="1" w:styleId="22">
    <w:name w:val="Основной текст 2 Знак"/>
    <w:link w:val="21"/>
    <w:rsid w:val="00B11826"/>
    <w:rPr>
      <w:sz w:val="24"/>
      <w:szCs w:val="24"/>
    </w:rPr>
  </w:style>
  <w:style w:type="paragraph" w:styleId="23">
    <w:name w:val="Body Text Indent 2"/>
    <w:basedOn w:val="a"/>
    <w:link w:val="24"/>
    <w:rsid w:val="00B118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B11826"/>
    <w:rPr>
      <w:sz w:val="24"/>
      <w:szCs w:val="24"/>
    </w:rPr>
  </w:style>
  <w:style w:type="paragraph" w:styleId="3">
    <w:name w:val="Body Text Indent 3"/>
    <w:basedOn w:val="a"/>
    <w:link w:val="30"/>
    <w:rsid w:val="00B118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11826"/>
    <w:rPr>
      <w:sz w:val="16"/>
      <w:szCs w:val="16"/>
    </w:rPr>
  </w:style>
  <w:style w:type="paragraph" w:styleId="ae">
    <w:name w:val="No Spacing"/>
    <w:uiPriority w:val="1"/>
    <w:qFormat/>
    <w:rsid w:val="005A68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 Р О Т О К О Л № 1</vt:lpstr>
    </vt:vector>
  </TitlesOfParts>
  <Company>Организация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1</dc:title>
  <dc:subject/>
  <dc:creator>Admin</dc:creator>
  <cp:keywords/>
  <dc:description/>
  <cp:lastModifiedBy>AdminPC</cp:lastModifiedBy>
  <cp:revision>2</cp:revision>
  <cp:lastPrinted>2020-05-29T12:16:00Z</cp:lastPrinted>
  <dcterms:created xsi:type="dcterms:W3CDTF">2022-03-22T10:14:00Z</dcterms:created>
  <dcterms:modified xsi:type="dcterms:W3CDTF">2022-03-22T10:14:00Z</dcterms:modified>
</cp:coreProperties>
</file>